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AF" w:rsidRPr="00EA197D" w:rsidRDefault="00F160C2" w:rsidP="006A5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ВСЕХСВЯТСКАЯ</w:t>
      </w:r>
      <w:r w:rsidR="006A5AAF" w:rsidRPr="00EA197D">
        <w:rPr>
          <w:b/>
          <w:sz w:val="28"/>
          <w:szCs w:val="28"/>
        </w:rPr>
        <w:t xml:space="preserve"> СЕЛЬСКАЯ ДУМА</w:t>
      </w:r>
    </w:p>
    <w:p w:rsidR="006A5AAF" w:rsidRPr="00EA197D" w:rsidRDefault="006A5AAF" w:rsidP="006A5AAF">
      <w:pPr>
        <w:jc w:val="center"/>
        <w:rPr>
          <w:b/>
          <w:sz w:val="28"/>
          <w:szCs w:val="28"/>
        </w:rPr>
      </w:pPr>
      <w:r w:rsidRPr="00EA197D">
        <w:rPr>
          <w:b/>
          <w:sz w:val="28"/>
          <w:szCs w:val="28"/>
        </w:rPr>
        <w:t>БЕЛОХОЛУНИЦКОГО РАЙОНА</w:t>
      </w:r>
    </w:p>
    <w:p w:rsidR="006A5AAF" w:rsidRPr="00EA197D" w:rsidRDefault="006A5AAF" w:rsidP="006A5AAF">
      <w:pPr>
        <w:jc w:val="center"/>
        <w:rPr>
          <w:b/>
          <w:sz w:val="28"/>
          <w:szCs w:val="28"/>
        </w:rPr>
      </w:pPr>
      <w:r w:rsidRPr="00EA197D">
        <w:rPr>
          <w:b/>
          <w:sz w:val="28"/>
          <w:szCs w:val="28"/>
        </w:rPr>
        <w:t>КИРОВСКОЙ ОБЛАСТИ</w:t>
      </w:r>
    </w:p>
    <w:p w:rsidR="006A5AAF" w:rsidRPr="00EA197D" w:rsidRDefault="00F160C2" w:rsidP="006A5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6A5AAF" w:rsidRPr="00EA197D">
        <w:rPr>
          <w:b/>
          <w:sz w:val="28"/>
          <w:szCs w:val="28"/>
        </w:rPr>
        <w:t xml:space="preserve"> созыва</w:t>
      </w:r>
    </w:p>
    <w:p w:rsidR="006A5AAF" w:rsidRPr="00EA197D" w:rsidRDefault="006A5AAF" w:rsidP="006A5AAF">
      <w:pPr>
        <w:rPr>
          <w:b/>
          <w:sz w:val="28"/>
          <w:szCs w:val="28"/>
        </w:rPr>
      </w:pPr>
    </w:p>
    <w:p w:rsidR="006A5AAF" w:rsidRPr="00EA197D" w:rsidRDefault="00381EF5" w:rsidP="006A5A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A5AAF" w:rsidRPr="00EA197D" w:rsidRDefault="006A5AAF" w:rsidP="006A5AAF">
      <w:pPr>
        <w:ind w:right="5386"/>
        <w:jc w:val="both"/>
        <w:rPr>
          <w:rStyle w:val="FontStyle16"/>
          <w:rFonts w:eastAsia="Calibri"/>
          <w:sz w:val="28"/>
          <w:szCs w:val="28"/>
        </w:rPr>
      </w:pPr>
    </w:p>
    <w:p w:rsidR="006A5AAF" w:rsidRPr="00EA197D" w:rsidRDefault="00CA7E2F" w:rsidP="006A5AAF">
      <w:pPr>
        <w:ind w:right="-1"/>
        <w:jc w:val="center"/>
      </w:pPr>
      <w:r>
        <w:rPr>
          <w:sz w:val="28"/>
          <w:szCs w:val="28"/>
        </w:rPr>
        <w:t>31</w:t>
      </w:r>
      <w:r w:rsidR="00381EF5">
        <w:rPr>
          <w:sz w:val="28"/>
          <w:szCs w:val="28"/>
        </w:rPr>
        <w:t>.0</w:t>
      </w:r>
      <w:r w:rsidR="00F160C2">
        <w:rPr>
          <w:sz w:val="28"/>
          <w:szCs w:val="28"/>
        </w:rPr>
        <w:t>7</w:t>
      </w:r>
      <w:r w:rsidR="006A5AAF" w:rsidRPr="00EA197D">
        <w:rPr>
          <w:sz w:val="28"/>
          <w:szCs w:val="28"/>
        </w:rPr>
        <w:t>.202</w:t>
      </w:r>
      <w:r w:rsidR="00F160C2">
        <w:rPr>
          <w:sz w:val="28"/>
          <w:szCs w:val="28"/>
        </w:rPr>
        <w:t>3</w:t>
      </w:r>
      <w:r w:rsidR="006A5AAF" w:rsidRPr="00EA197D">
        <w:rPr>
          <w:sz w:val="28"/>
          <w:szCs w:val="28"/>
        </w:rPr>
        <w:t xml:space="preserve">                                                                                                 № </w:t>
      </w:r>
      <w:r>
        <w:rPr>
          <w:sz w:val="28"/>
          <w:szCs w:val="28"/>
        </w:rPr>
        <w:t>40</w:t>
      </w:r>
    </w:p>
    <w:p w:rsidR="006A5AAF" w:rsidRPr="00EA197D" w:rsidRDefault="00F160C2" w:rsidP="006A5AAF">
      <w:pPr>
        <w:spacing w:after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Всехсвятское</w:t>
      </w:r>
      <w:proofErr w:type="spellEnd"/>
    </w:p>
    <w:p w:rsidR="004F7298" w:rsidRPr="00334AC8" w:rsidRDefault="006A5AAF" w:rsidP="00B84EE0">
      <w:pPr>
        <w:spacing w:after="480"/>
        <w:jc w:val="center"/>
        <w:rPr>
          <w:b/>
          <w:bCs/>
          <w:sz w:val="28"/>
          <w:szCs w:val="28"/>
        </w:rPr>
      </w:pPr>
      <w:r w:rsidRPr="00EA197D">
        <w:rPr>
          <w:b/>
          <w:bCs/>
          <w:sz w:val="28"/>
          <w:szCs w:val="28"/>
        </w:rPr>
        <w:t xml:space="preserve">Об утверждении Порядка оценки и возмещения вреда за вынужденный и незаконный снос (порчу) зеленых насаждений в муниципальном образовании </w:t>
      </w:r>
      <w:proofErr w:type="spellStart"/>
      <w:r w:rsidR="00F160C2">
        <w:rPr>
          <w:b/>
          <w:bCs/>
          <w:sz w:val="28"/>
          <w:szCs w:val="28"/>
        </w:rPr>
        <w:t>Всехсвятское</w:t>
      </w:r>
      <w:proofErr w:type="spellEnd"/>
      <w:r w:rsidR="004F7298" w:rsidRPr="00EA197D">
        <w:rPr>
          <w:b/>
          <w:bCs/>
          <w:sz w:val="28"/>
          <w:szCs w:val="28"/>
        </w:rPr>
        <w:t xml:space="preserve"> сельское поселение</w:t>
      </w:r>
      <w:r w:rsidRPr="00EA197D">
        <w:rPr>
          <w:b/>
          <w:bCs/>
          <w:sz w:val="28"/>
          <w:szCs w:val="28"/>
        </w:rPr>
        <w:t xml:space="preserve"> </w:t>
      </w:r>
      <w:proofErr w:type="spellStart"/>
      <w:r w:rsidRPr="00EA197D">
        <w:rPr>
          <w:b/>
          <w:bCs/>
          <w:sz w:val="28"/>
          <w:szCs w:val="28"/>
        </w:rPr>
        <w:t>Белохолуницкого</w:t>
      </w:r>
      <w:proofErr w:type="spellEnd"/>
      <w:r w:rsidRPr="00EA197D">
        <w:rPr>
          <w:b/>
          <w:bCs/>
          <w:sz w:val="28"/>
          <w:szCs w:val="28"/>
        </w:rPr>
        <w:t xml:space="preserve"> района </w:t>
      </w:r>
      <w:r w:rsidRPr="00334AC8">
        <w:rPr>
          <w:b/>
          <w:bCs/>
          <w:sz w:val="28"/>
          <w:szCs w:val="28"/>
        </w:rPr>
        <w:t>Кировской области</w:t>
      </w:r>
    </w:p>
    <w:p w:rsidR="00EC592E" w:rsidRPr="00334AC8" w:rsidRDefault="00EC592E" w:rsidP="00080E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 xml:space="preserve">В соответствии со статьей 77 Федерального закона </w:t>
      </w:r>
      <w:r w:rsidR="00261118" w:rsidRPr="00334AC8">
        <w:rPr>
          <w:rFonts w:ascii="Times New Roman" w:hAnsi="Times New Roman" w:cs="Times New Roman"/>
          <w:sz w:val="28"/>
          <w:szCs w:val="28"/>
        </w:rPr>
        <w:t xml:space="preserve">от 10.01.2002 №7-ФЗ </w:t>
      </w:r>
      <w:r w:rsidRPr="00334AC8">
        <w:rPr>
          <w:rFonts w:ascii="Times New Roman" w:hAnsi="Times New Roman" w:cs="Times New Roman"/>
          <w:sz w:val="28"/>
          <w:szCs w:val="28"/>
        </w:rPr>
        <w:t xml:space="preserve">«Об охране окружающей среды», Федеральным законом </w:t>
      </w:r>
      <w:r w:rsidR="00261118" w:rsidRPr="00334AC8">
        <w:rPr>
          <w:rFonts w:ascii="Times New Roman" w:hAnsi="Times New Roman" w:cs="Times New Roman"/>
          <w:sz w:val="28"/>
          <w:szCs w:val="28"/>
        </w:rPr>
        <w:t xml:space="preserve">от 06.10.2003 №131-ФЗ </w:t>
      </w:r>
      <w:r w:rsidRPr="00334AC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45485" w:rsidRPr="00334AC8">
        <w:rPr>
          <w:rFonts w:ascii="Times New Roman" w:hAnsi="Times New Roman" w:cs="Times New Roman"/>
          <w:sz w:val="28"/>
          <w:szCs w:val="28"/>
        </w:rPr>
        <w:t>,</w:t>
      </w:r>
      <w:r w:rsidR="00080EA2" w:rsidRPr="00334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0C2">
        <w:rPr>
          <w:rFonts w:ascii="Times New Roman" w:hAnsi="Times New Roman" w:cs="Times New Roman"/>
          <w:sz w:val="28"/>
          <w:szCs w:val="28"/>
        </w:rPr>
        <w:t>Всехсвятская</w:t>
      </w:r>
      <w:proofErr w:type="spellEnd"/>
      <w:r w:rsidRPr="00334AC8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EC592E" w:rsidRPr="00334AC8" w:rsidRDefault="00EC592E" w:rsidP="00EC59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92E" w:rsidRPr="00334AC8" w:rsidRDefault="00EC592E" w:rsidP="00EC59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>1. Утвердить Порядок оценки и возмещения вреда за вынужденный и незаконный снос (порчу) зеленых насаждений в мун</w:t>
      </w:r>
      <w:r w:rsidR="00F160C2">
        <w:rPr>
          <w:rFonts w:ascii="Times New Roman" w:hAnsi="Times New Roman" w:cs="Times New Roman"/>
          <w:sz w:val="28"/>
          <w:szCs w:val="28"/>
        </w:rPr>
        <w:t xml:space="preserve">иципальном образовании </w:t>
      </w:r>
      <w:proofErr w:type="spellStart"/>
      <w:r w:rsidR="00F160C2"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  <w:r w:rsidRPr="00334A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34AC8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334AC8">
        <w:rPr>
          <w:rFonts w:ascii="Times New Roman" w:hAnsi="Times New Roman" w:cs="Times New Roman"/>
          <w:sz w:val="28"/>
          <w:szCs w:val="28"/>
        </w:rPr>
        <w:t xml:space="preserve"> </w:t>
      </w:r>
      <w:r w:rsidR="00261118" w:rsidRPr="00334AC8">
        <w:rPr>
          <w:rFonts w:ascii="Times New Roman" w:hAnsi="Times New Roman" w:cs="Times New Roman"/>
          <w:sz w:val="28"/>
          <w:szCs w:val="28"/>
        </w:rPr>
        <w:t>района Кировской области согласно приложению</w:t>
      </w:r>
      <w:r w:rsidRPr="00334AC8">
        <w:rPr>
          <w:rFonts w:ascii="Times New Roman" w:hAnsi="Times New Roman" w:cs="Times New Roman"/>
          <w:sz w:val="28"/>
          <w:szCs w:val="28"/>
        </w:rPr>
        <w:t>.</w:t>
      </w:r>
    </w:p>
    <w:p w:rsidR="002852B6" w:rsidRDefault="003B2D14" w:rsidP="00B84E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D1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160C2" w:rsidRDefault="00F160C2" w:rsidP="00B84E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0C2" w:rsidRDefault="00F160C2" w:rsidP="00B84E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0C2" w:rsidRPr="00334AC8" w:rsidRDefault="00F160C2" w:rsidP="00B84E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60C2" w:rsidRPr="00334AC8" w:rsidRDefault="00F160C2" w:rsidP="00F160C2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Всехсвятской</w:t>
      </w:r>
      <w:proofErr w:type="spellEnd"/>
    </w:p>
    <w:p w:rsidR="00F160C2" w:rsidRDefault="00F160C2" w:rsidP="00F160C2">
      <w:pPr>
        <w:jc w:val="both"/>
        <w:rPr>
          <w:sz w:val="28"/>
          <w:szCs w:val="28"/>
        </w:rPr>
      </w:pPr>
      <w:proofErr w:type="gramStart"/>
      <w:r w:rsidRPr="00334AC8">
        <w:rPr>
          <w:sz w:val="28"/>
          <w:szCs w:val="28"/>
        </w:rPr>
        <w:t>сельской  Думы</w:t>
      </w:r>
      <w:proofErr w:type="gramEnd"/>
      <w:r w:rsidRPr="00334AC8">
        <w:rPr>
          <w:sz w:val="28"/>
          <w:szCs w:val="28"/>
        </w:rPr>
        <w:t xml:space="preserve">       </w:t>
      </w:r>
      <w:r w:rsidRPr="00334AC8">
        <w:rPr>
          <w:sz w:val="28"/>
          <w:szCs w:val="28"/>
        </w:rPr>
        <w:tab/>
      </w:r>
      <w:r w:rsidRPr="00334AC8">
        <w:rPr>
          <w:sz w:val="28"/>
          <w:szCs w:val="28"/>
        </w:rPr>
        <w:tab/>
      </w:r>
      <w:r w:rsidRPr="00334AC8">
        <w:rPr>
          <w:sz w:val="28"/>
          <w:szCs w:val="28"/>
        </w:rPr>
        <w:tab/>
      </w:r>
      <w:r w:rsidRPr="00334AC8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>Е</w:t>
      </w:r>
      <w:r w:rsidRPr="00334AC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334AC8">
        <w:rPr>
          <w:sz w:val="28"/>
          <w:szCs w:val="28"/>
        </w:rPr>
        <w:t xml:space="preserve">. </w:t>
      </w:r>
      <w:r>
        <w:rPr>
          <w:sz w:val="28"/>
          <w:szCs w:val="28"/>
        </w:rPr>
        <w:t>Шабалина</w:t>
      </w:r>
    </w:p>
    <w:p w:rsidR="00B84EE0" w:rsidRPr="00334AC8" w:rsidRDefault="00B84EE0" w:rsidP="00B84E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AAF" w:rsidRPr="00334AC8" w:rsidRDefault="00F160C2" w:rsidP="006A5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Всехсвятского</w:t>
      </w:r>
      <w:proofErr w:type="spellEnd"/>
    </w:p>
    <w:p w:rsidR="006A5AAF" w:rsidRPr="00334AC8" w:rsidRDefault="006A5AAF" w:rsidP="006A5AA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сельского поселения                                </w:t>
      </w:r>
      <w:r w:rsidR="00F160C2">
        <w:rPr>
          <w:sz w:val="28"/>
          <w:szCs w:val="28"/>
        </w:rPr>
        <w:t xml:space="preserve">                               О</w:t>
      </w:r>
      <w:r w:rsidRPr="00334AC8">
        <w:rPr>
          <w:sz w:val="28"/>
          <w:szCs w:val="28"/>
        </w:rPr>
        <w:t>.</w:t>
      </w:r>
      <w:r w:rsidR="00F160C2">
        <w:rPr>
          <w:sz w:val="28"/>
          <w:szCs w:val="28"/>
        </w:rPr>
        <w:t>Л</w:t>
      </w:r>
      <w:r w:rsidRPr="00334AC8">
        <w:rPr>
          <w:sz w:val="28"/>
          <w:szCs w:val="28"/>
        </w:rPr>
        <w:t xml:space="preserve">. </w:t>
      </w:r>
      <w:r w:rsidR="00F160C2">
        <w:rPr>
          <w:sz w:val="28"/>
          <w:szCs w:val="28"/>
        </w:rPr>
        <w:t>Нестерова</w:t>
      </w:r>
    </w:p>
    <w:p w:rsidR="006A5AAF" w:rsidRDefault="00F160C2" w:rsidP="006A5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52B6" w:rsidRDefault="002852B6" w:rsidP="006A5AAF">
      <w:pPr>
        <w:jc w:val="both"/>
        <w:rPr>
          <w:sz w:val="28"/>
          <w:szCs w:val="28"/>
        </w:rPr>
      </w:pPr>
    </w:p>
    <w:p w:rsidR="003B2D14" w:rsidRDefault="003B2D14" w:rsidP="003B2D14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Подлежит опубликованию 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Всехсвятского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Кировской области и на официальном сайте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Всехсвятского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 в сети "Интернет" на едином Интернет - портале  https://administraciya-vsexsvyatskogo-selskogo-pos-r43.gosweb.gosuslugi.ru/</w:t>
      </w:r>
    </w:p>
    <w:p w:rsidR="00CB5469" w:rsidRPr="00334AC8" w:rsidRDefault="00CB5469"/>
    <w:p w:rsidR="00261118" w:rsidRPr="00334AC8" w:rsidRDefault="00261118" w:rsidP="00CB546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1118" w:rsidRPr="00334AC8" w:rsidRDefault="00261118" w:rsidP="00CB546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>Приложение</w:t>
      </w:r>
    </w:p>
    <w:p w:rsidR="00261118" w:rsidRPr="00334AC8" w:rsidRDefault="00261118" w:rsidP="00CB546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CB5469" w:rsidRPr="00334AC8" w:rsidRDefault="00CB5469" w:rsidP="00CB5469">
      <w:pPr>
        <w:pStyle w:val="ConsPlusNormal"/>
        <w:widowControl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>УТВЕРЖДЕН</w:t>
      </w:r>
    </w:p>
    <w:p w:rsidR="00CB5469" w:rsidRPr="00334AC8" w:rsidRDefault="00CB5469" w:rsidP="00CB5469">
      <w:pPr>
        <w:pStyle w:val="ConsPlusNormal"/>
        <w:widowControl/>
        <w:ind w:left="5664" w:firstLine="0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F160C2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</w:p>
    <w:p w:rsidR="00CB5469" w:rsidRPr="00334AC8" w:rsidRDefault="00CB5469" w:rsidP="00CB5469">
      <w:pPr>
        <w:pStyle w:val="ConsPlusNormal"/>
        <w:widowControl/>
        <w:ind w:left="5664" w:firstLine="0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CB5469" w:rsidRPr="00334AC8" w:rsidRDefault="00CB5469" w:rsidP="00CB5469">
      <w:pPr>
        <w:pStyle w:val="ConsPlusNormal"/>
        <w:widowControl/>
        <w:ind w:left="5664" w:firstLine="0"/>
        <w:rPr>
          <w:rFonts w:ascii="Times New Roman" w:hAnsi="Times New Roman" w:cs="Times New Roman"/>
          <w:sz w:val="28"/>
          <w:szCs w:val="28"/>
        </w:rPr>
      </w:pPr>
      <w:r w:rsidRPr="00334AC8">
        <w:rPr>
          <w:rFonts w:ascii="Times New Roman" w:hAnsi="Times New Roman" w:cs="Times New Roman"/>
          <w:sz w:val="28"/>
          <w:szCs w:val="28"/>
        </w:rPr>
        <w:t xml:space="preserve">от </w:t>
      </w:r>
      <w:r w:rsidR="00CA7E2F">
        <w:rPr>
          <w:rFonts w:ascii="Times New Roman" w:hAnsi="Times New Roman" w:cs="Times New Roman"/>
          <w:sz w:val="28"/>
          <w:szCs w:val="28"/>
        </w:rPr>
        <w:t>31</w:t>
      </w:r>
      <w:r w:rsidR="00381EF5" w:rsidRPr="00334AC8">
        <w:rPr>
          <w:rFonts w:ascii="Times New Roman" w:hAnsi="Times New Roman" w:cs="Times New Roman"/>
          <w:sz w:val="28"/>
          <w:szCs w:val="28"/>
        </w:rPr>
        <w:t>.0</w:t>
      </w:r>
      <w:r w:rsidR="00CA7E2F">
        <w:rPr>
          <w:rFonts w:ascii="Times New Roman" w:hAnsi="Times New Roman" w:cs="Times New Roman"/>
          <w:sz w:val="28"/>
          <w:szCs w:val="28"/>
        </w:rPr>
        <w:t>7</w:t>
      </w:r>
      <w:r w:rsidRPr="00334AC8">
        <w:rPr>
          <w:rFonts w:ascii="Times New Roman" w:hAnsi="Times New Roman" w:cs="Times New Roman"/>
          <w:sz w:val="28"/>
          <w:szCs w:val="28"/>
        </w:rPr>
        <w:t>.202</w:t>
      </w:r>
      <w:r w:rsidR="00F160C2">
        <w:rPr>
          <w:rFonts w:ascii="Times New Roman" w:hAnsi="Times New Roman" w:cs="Times New Roman"/>
          <w:sz w:val="28"/>
          <w:szCs w:val="28"/>
        </w:rPr>
        <w:t>3</w:t>
      </w:r>
      <w:r w:rsidRPr="00334AC8">
        <w:rPr>
          <w:rFonts w:ascii="Times New Roman" w:hAnsi="Times New Roman" w:cs="Times New Roman"/>
          <w:sz w:val="28"/>
          <w:szCs w:val="28"/>
        </w:rPr>
        <w:t xml:space="preserve"> № </w:t>
      </w:r>
      <w:r w:rsidR="00CA7E2F">
        <w:rPr>
          <w:rFonts w:ascii="Times New Roman" w:hAnsi="Times New Roman" w:cs="Times New Roman"/>
          <w:sz w:val="28"/>
          <w:szCs w:val="28"/>
        </w:rPr>
        <w:t>40</w:t>
      </w:r>
    </w:p>
    <w:p w:rsidR="00CB5469" w:rsidRPr="00334AC8" w:rsidRDefault="00CB5469" w:rsidP="00CB5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5469" w:rsidRPr="00334AC8" w:rsidRDefault="00CB5469" w:rsidP="00CB54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B5469" w:rsidRPr="00334AC8" w:rsidRDefault="00CB5469" w:rsidP="00243C3F">
      <w:pPr>
        <w:jc w:val="center"/>
        <w:rPr>
          <w:b/>
          <w:sz w:val="28"/>
          <w:szCs w:val="28"/>
        </w:rPr>
      </w:pPr>
      <w:r w:rsidRPr="00334AC8">
        <w:rPr>
          <w:b/>
          <w:sz w:val="28"/>
          <w:szCs w:val="28"/>
        </w:rPr>
        <w:t>ПОРЯДОК</w:t>
      </w:r>
    </w:p>
    <w:p w:rsidR="00CB5469" w:rsidRPr="00334AC8" w:rsidRDefault="00CB5469" w:rsidP="00243C3F">
      <w:pPr>
        <w:jc w:val="center"/>
        <w:rPr>
          <w:b/>
          <w:sz w:val="28"/>
          <w:szCs w:val="28"/>
        </w:rPr>
      </w:pPr>
      <w:r w:rsidRPr="00334AC8">
        <w:rPr>
          <w:b/>
          <w:sz w:val="28"/>
          <w:szCs w:val="28"/>
        </w:rPr>
        <w:t xml:space="preserve">оценки и возмещения вреда за вынужденный и незаконный снос (порчу) зеленых насаждений в муниципальном образовании </w:t>
      </w:r>
      <w:proofErr w:type="spellStart"/>
      <w:r w:rsidR="00F160C2">
        <w:rPr>
          <w:b/>
          <w:sz w:val="28"/>
          <w:szCs w:val="28"/>
        </w:rPr>
        <w:t>Всехсвятское</w:t>
      </w:r>
      <w:proofErr w:type="spellEnd"/>
      <w:r w:rsidRPr="00334AC8">
        <w:rPr>
          <w:b/>
          <w:sz w:val="28"/>
          <w:szCs w:val="28"/>
        </w:rPr>
        <w:t xml:space="preserve"> сельское поселение </w:t>
      </w:r>
      <w:proofErr w:type="spellStart"/>
      <w:r w:rsidRPr="00334AC8">
        <w:rPr>
          <w:b/>
          <w:sz w:val="28"/>
          <w:szCs w:val="28"/>
        </w:rPr>
        <w:t>Белохолуницкого</w:t>
      </w:r>
      <w:proofErr w:type="spellEnd"/>
      <w:r w:rsidRPr="00334AC8">
        <w:rPr>
          <w:b/>
          <w:sz w:val="28"/>
          <w:szCs w:val="28"/>
        </w:rPr>
        <w:t xml:space="preserve"> района Кировской области</w:t>
      </w:r>
    </w:p>
    <w:p w:rsidR="00CB5469" w:rsidRPr="00334AC8" w:rsidRDefault="00CB5469" w:rsidP="00243C3F">
      <w:pPr>
        <w:jc w:val="center"/>
        <w:rPr>
          <w:b/>
          <w:sz w:val="28"/>
          <w:szCs w:val="28"/>
        </w:rPr>
      </w:pPr>
    </w:p>
    <w:p w:rsidR="00CB5469" w:rsidRPr="00334AC8" w:rsidRDefault="00CB5469" w:rsidP="00243C3F">
      <w:pPr>
        <w:jc w:val="center"/>
        <w:rPr>
          <w:sz w:val="28"/>
          <w:szCs w:val="28"/>
        </w:rPr>
      </w:pPr>
      <w:r w:rsidRPr="00334AC8">
        <w:rPr>
          <w:sz w:val="28"/>
          <w:szCs w:val="28"/>
        </w:rPr>
        <w:t>1. ОБЩИЕ ПОЛОЖЕНИЯ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146C72" w:rsidRPr="00334AC8" w:rsidRDefault="00261118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1.1. Настоящий П</w:t>
      </w:r>
      <w:r w:rsidR="00146C72" w:rsidRPr="00334AC8">
        <w:rPr>
          <w:sz w:val="28"/>
          <w:szCs w:val="28"/>
        </w:rPr>
        <w:t>орядок</w:t>
      </w:r>
      <w:r w:rsidRPr="00334AC8">
        <w:rPr>
          <w:sz w:val="28"/>
          <w:szCs w:val="28"/>
        </w:rPr>
        <w:t xml:space="preserve"> оценки и возмещения вреда за вынужденный и незаконный снос (порчу) зеленых насаждений в мун</w:t>
      </w:r>
      <w:r w:rsidR="00F160C2">
        <w:rPr>
          <w:sz w:val="28"/>
          <w:szCs w:val="28"/>
        </w:rPr>
        <w:t xml:space="preserve">иципальном образовании </w:t>
      </w:r>
      <w:proofErr w:type="spellStart"/>
      <w:r w:rsidR="00F160C2">
        <w:rPr>
          <w:sz w:val="28"/>
          <w:szCs w:val="28"/>
        </w:rPr>
        <w:t>Всехсвятское</w:t>
      </w:r>
      <w:proofErr w:type="spellEnd"/>
      <w:r w:rsidRPr="00334AC8">
        <w:rPr>
          <w:sz w:val="28"/>
          <w:szCs w:val="28"/>
        </w:rPr>
        <w:t xml:space="preserve"> сельское поселение </w:t>
      </w:r>
      <w:proofErr w:type="spellStart"/>
      <w:r w:rsidRPr="00334AC8">
        <w:rPr>
          <w:sz w:val="28"/>
          <w:szCs w:val="28"/>
        </w:rPr>
        <w:t>Белохолуницкого</w:t>
      </w:r>
      <w:proofErr w:type="spellEnd"/>
      <w:r w:rsidRPr="00334AC8">
        <w:rPr>
          <w:sz w:val="28"/>
          <w:szCs w:val="28"/>
        </w:rPr>
        <w:t xml:space="preserve"> района Кировской области (далее-Порядок)</w:t>
      </w:r>
      <w:r w:rsidR="00146C72" w:rsidRPr="00334AC8">
        <w:rPr>
          <w:sz w:val="28"/>
          <w:szCs w:val="28"/>
        </w:rPr>
        <w:t xml:space="preserve"> разработан на основании Федерального закона </w:t>
      </w:r>
      <w:r w:rsidRPr="00334AC8">
        <w:rPr>
          <w:sz w:val="28"/>
          <w:szCs w:val="28"/>
        </w:rPr>
        <w:t xml:space="preserve">от 10.01.2002 № 7-ФЗ </w:t>
      </w:r>
      <w:r w:rsidR="00146C72" w:rsidRPr="00334AC8">
        <w:rPr>
          <w:sz w:val="28"/>
          <w:szCs w:val="28"/>
        </w:rPr>
        <w:t xml:space="preserve">«Об охране окружающей среды», Федерального закона </w:t>
      </w:r>
      <w:r w:rsidRPr="00334AC8">
        <w:rPr>
          <w:sz w:val="28"/>
          <w:szCs w:val="28"/>
        </w:rPr>
        <w:t xml:space="preserve">от 06.10.2003 № 131-ФЗ </w:t>
      </w:r>
      <w:r w:rsidR="00146C72" w:rsidRPr="00334AC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Федерации». </w:t>
      </w:r>
    </w:p>
    <w:p w:rsidR="00843E49" w:rsidRPr="00334AC8" w:rsidRDefault="00146C72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1.2. Основные пон</w:t>
      </w:r>
      <w:r w:rsidR="00261118" w:rsidRPr="00334AC8">
        <w:rPr>
          <w:sz w:val="28"/>
          <w:szCs w:val="28"/>
        </w:rPr>
        <w:t>ятия, используемые в настоящем П</w:t>
      </w:r>
      <w:r w:rsidRPr="00334AC8">
        <w:rPr>
          <w:sz w:val="28"/>
          <w:szCs w:val="28"/>
        </w:rPr>
        <w:t>орядке:</w:t>
      </w:r>
    </w:p>
    <w:p w:rsidR="00843E49" w:rsidRPr="00334AC8" w:rsidRDefault="00146C72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- незаконный снос зеленых насаждений – снос деревьев, кустарников, газонов, выполненный без предварительного оформления соответствующих разрешительных документов и (или) установленного порядка оплаты их восстановительной стоимости</w:t>
      </w:r>
      <w:r w:rsidR="00843E49" w:rsidRPr="00334AC8">
        <w:rPr>
          <w:sz w:val="28"/>
          <w:szCs w:val="28"/>
        </w:rPr>
        <w:t>;</w:t>
      </w:r>
    </w:p>
    <w:p w:rsidR="00146C72" w:rsidRPr="00334AC8" w:rsidRDefault="00146C72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1.3. Настоящий Порядок устанавливает порядок оценки и возмещения вреда за вынужденный и незаконный снос (порчу) зеленых насаждений на территории муни</w:t>
      </w:r>
      <w:r w:rsidR="00F160C2">
        <w:rPr>
          <w:sz w:val="28"/>
          <w:szCs w:val="28"/>
        </w:rPr>
        <w:t xml:space="preserve">ципального образования </w:t>
      </w:r>
      <w:proofErr w:type="spellStart"/>
      <w:r w:rsidR="00F160C2">
        <w:rPr>
          <w:sz w:val="28"/>
          <w:szCs w:val="28"/>
        </w:rPr>
        <w:t>Всехсвятское</w:t>
      </w:r>
      <w:proofErr w:type="spellEnd"/>
      <w:r w:rsidRPr="00334AC8">
        <w:rPr>
          <w:sz w:val="28"/>
          <w:szCs w:val="28"/>
        </w:rPr>
        <w:t xml:space="preserve"> сельское поселение </w:t>
      </w:r>
      <w:proofErr w:type="spellStart"/>
      <w:r w:rsidRPr="00334AC8">
        <w:rPr>
          <w:sz w:val="28"/>
          <w:szCs w:val="28"/>
        </w:rPr>
        <w:t>Белохолуницкого</w:t>
      </w:r>
      <w:proofErr w:type="spellEnd"/>
      <w:r w:rsidRPr="00334AC8">
        <w:rPr>
          <w:sz w:val="28"/>
          <w:szCs w:val="28"/>
        </w:rPr>
        <w:t xml:space="preserve"> района Кировской области, за исключением зеленых насаждений, произрастающих на земельных участках, находящихся в собственности Российской Федерации, собственности Кировской области, собственности физических и юридических лиц. </w:t>
      </w:r>
    </w:p>
    <w:p w:rsidR="00146C72" w:rsidRPr="00334AC8" w:rsidRDefault="00146C72" w:rsidP="00243C3F">
      <w:pPr>
        <w:jc w:val="both"/>
        <w:rPr>
          <w:sz w:val="28"/>
          <w:szCs w:val="28"/>
        </w:rPr>
      </w:pPr>
    </w:p>
    <w:p w:rsidR="00146C72" w:rsidRPr="00334AC8" w:rsidRDefault="00146C72" w:rsidP="00243C3F">
      <w:pPr>
        <w:jc w:val="both"/>
        <w:rPr>
          <w:sz w:val="28"/>
          <w:szCs w:val="28"/>
        </w:rPr>
      </w:pPr>
    </w:p>
    <w:p w:rsidR="00625DDF" w:rsidRPr="00334AC8" w:rsidRDefault="00625DDF" w:rsidP="00243C3F">
      <w:pPr>
        <w:jc w:val="center"/>
        <w:rPr>
          <w:sz w:val="28"/>
          <w:szCs w:val="28"/>
        </w:rPr>
      </w:pPr>
      <w:r w:rsidRPr="00334AC8">
        <w:rPr>
          <w:sz w:val="28"/>
          <w:szCs w:val="28"/>
        </w:rPr>
        <w:t>2. ПОРЯДОК ПРОВЕДЕНИЯ ОЦЕНКИ И ПОЛУЧЕНИЯ</w:t>
      </w:r>
    </w:p>
    <w:p w:rsidR="00625DDF" w:rsidRPr="00334AC8" w:rsidRDefault="00625DDF" w:rsidP="00243C3F">
      <w:pPr>
        <w:jc w:val="center"/>
        <w:rPr>
          <w:sz w:val="28"/>
          <w:szCs w:val="28"/>
        </w:rPr>
      </w:pPr>
      <w:r w:rsidRPr="00334AC8">
        <w:rPr>
          <w:sz w:val="28"/>
          <w:szCs w:val="28"/>
        </w:rPr>
        <w:t>РАЗРЕШЕНИЯ НА СНОС ЗЕЛЕНЫХ НАСАЖДЕНИЙ</w:t>
      </w:r>
    </w:p>
    <w:p w:rsidR="00EA197D" w:rsidRPr="00334AC8" w:rsidRDefault="00EA197D" w:rsidP="00243C3F">
      <w:pPr>
        <w:jc w:val="both"/>
        <w:rPr>
          <w:sz w:val="28"/>
          <w:szCs w:val="28"/>
        </w:rPr>
      </w:pP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2.1. С целью получения разрешения на снос зеленых насаждений заинтересованное лицо подает в администрацию </w:t>
      </w:r>
      <w:proofErr w:type="spellStart"/>
      <w:r w:rsidR="00F160C2">
        <w:rPr>
          <w:sz w:val="28"/>
          <w:szCs w:val="28"/>
        </w:rPr>
        <w:t>Всехсвятского</w:t>
      </w:r>
      <w:proofErr w:type="spellEnd"/>
      <w:r w:rsidR="00415676" w:rsidRPr="00334AC8">
        <w:rPr>
          <w:sz w:val="28"/>
          <w:szCs w:val="28"/>
        </w:rPr>
        <w:t xml:space="preserve"> сельского</w:t>
      </w:r>
      <w:r w:rsidRPr="00334AC8">
        <w:rPr>
          <w:sz w:val="28"/>
          <w:szCs w:val="28"/>
        </w:rPr>
        <w:t xml:space="preserve"> поселения </w:t>
      </w:r>
      <w:r w:rsidR="00243C3F" w:rsidRPr="00334AC8">
        <w:rPr>
          <w:sz w:val="28"/>
          <w:szCs w:val="28"/>
        </w:rPr>
        <w:t xml:space="preserve">(далее- администрация поселения) </w:t>
      </w:r>
      <w:r w:rsidRPr="00334AC8">
        <w:rPr>
          <w:sz w:val="28"/>
          <w:szCs w:val="28"/>
        </w:rPr>
        <w:t xml:space="preserve">заявление на снос зеленых насаждений, в котором указываются: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lastRenderedPageBreak/>
        <w:t xml:space="preserve">- фамилия, имя, отчество, адрес места жительства заявителя (в случае, если заявителем является физическое лицо);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- полное и сокращенное (в случае, если имеется) наименование и организационно-правовая форма юридического лица, адрес его места нахождения (в случае, если заявителем является юридическое лицо);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- адрес места нахождения земельног</w:t>
      </w:r>
      <w:r w:rsidR="00DB21A7" w:rsidRPr="00334AC8">
        <w:rPr>
          <w:sz w:val="28"/>
          <w:szCs w:val="28"/>
        </w:rPr>
        <w:t xml:space="preserve">о участка, в границах которого </w:t>
      </w:r>
      <w:r w:rsidRPr="00334AC8">
        <w:rPr>
          <w:sz w:val="28"/>
          <w:szCs w:val="28"/>
        </w:rPr>
        <w:t xml:space="preserve"> планируется снос зеленых насаждений;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- причина сноса зеленых насаждений, их количество и вид (порода).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Заявление подлежит рассмотрению в течение 30 дней со дня его регистрации. </w:t>
      </w:r>
    </w:p>
    <w:p w:rsidR="00243C3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2.2. Обследование и оценка зеленых насаждений, подлежащих вынужденному сносу, проводится специальной комиссией, утверждаемой постановлением </w:t>
      </w:r>
      <w:r w:rsidR="007F17FC">
        <w:rPr>
          <w:sz w:val="28"/>
          <w:szCs w:val="28"/>
        </w:rPr>
        <w:t>администрации</w:t>
      </w:r>
      <w:r w:rsidRPr="00334AC8">
        <w:rPr>
          <w:sz w:val="28"/>
          <w:szCs w:val="28"/>
        </w:rPr>
        <w:t xml:space="preserve"> </w:t>
      </w:r>
      <w:proofErr w:type="spellStart"/>
      <w:r w:rsidR="00F160C2">
        <w:rPr>
          <w:sz w:val="28"/>
          <w:szCs w:val="28"/>
        </w:rPr>
        <w:t>Всехсвятского</w:t>
      </w:r>
      <w:proofErr w:type="spellEnd"/>
      <w:r w:rsidR="00415676" w:rsidRPr="00334AC8">
        <w:rPr>
          <w:sz w:val="28"/>
          <w:szCs w:val="28"/>
        </w:rPr>
        <w:t xml:space="preserve"> сельского поселения</w:t>
      </w:r>
      <w:r w:rsidRPr="00334AC8">
        <w:rPr>
          <w:sz w:val="28"/>
          <w:szCs w:val="28"/>
        </w:rPr>
        <w:t xml:space="preserve"> (далее – комиссия), в состав которой входят представитель отдела архитектуры и строительства администрации </w:t>
      </w:r>
      <w:r w:rsidR="00243C3F" w:rsidRPr="00334AC8">
        <w:rPr>
          <w:sz w:val="28"/>
          <w:szCs w:val="28"/>
        </w:rPr>
        <w:t xml:space="preserve">Белохолуницкого муниципального </w:t>
      </w:r>
      <w:r w:rsidRPr="00334AC8">
        <w:rPr>
          <w:sz w:val="28"/>
          <w:szCs w:val="28"/>
        </w:rPr>
        <w:t xml:space="preserve">района, глава </w:t>
      </w:r>
      <w:proofErr w:type="spellStart"/>
      <w:r w:rsidR="00F160C2">
        <w:rPr>
          <w:sz w:val="28"/>
          <w:szCs w:val="28"/>
        </w:rPr>
        <w:t>Всехсвятского</w:t>
      </w:r>
      <w:proofErr w:type="spellEnd"/>
      <w:r w:rsidR="00415676" w:rsidRPr="00334AC8">
        <w:rPr>
          <w:sz w:val="28"/>
          <w:szCs w:val="28"/>
        </w:rPr>
        <w:t xml:space="preserve"> сельского поселения</w:t>
      </w:r>
      <w:r w:rsidRPr="00334AC8">
        <w:rPr>
          <w:sz w:val="28"/>
          <w:szCs w:val="28"/>
        </w:rPr>
        <w:t>, главный специалист – государственный инспектор по охране окружающей среды и экологической безопасности Белохолуницкого района</w:t>
      </w:r>
      <w:r w:rsidR="00415676" w:rsidRPr="00334AC8">
        <w:rPr>
          <w:sz w:val="28"/>
          <w:szCs w:val="28"/>
        </w:rPr>
        <w:t>, специалист 1 категории администрации посе</w:t>
      </w:r>
      <w:r w:rsidR="007316B7">
        <w:rPr>
          <w:sz w:val="28"/>
          <w:szCs w:val="28"/>
        </w:rPr>
        <w:t>ления</w:t>
      </w:r>
      <w:r w:rsidRPr="00334AC8">
        <w:rPr>
          <w:sz w:val="28"/>
          <w:szCs w:val="28"/>
        </w:rPr>
        <w:t>.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Предварительные заявления от предприятий, организаций, учреждений, индивидуальных предпринимателей, жителей поселения подаются в администрацию </w:t>
      </w:r>
      <w:r w:rsidR="00611F65" w:rsidRPr="00334AC8">
        <w:rPr>
          <w:sz w:val="28"/>
          <w:szCs w:val="28"/>
        </w:rPr>
        <w:t>поселения</w:t>
      </w:r>
      <w:r w:rsidRPr="00334AC8">
        <w:rPr>
          <w:sz w:val="28"/>
          <w:szCs w:val="28"/>
        </w:rPr>
        <w:t xml:space="preserve">.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2.3. Снос (пересадка) зеленых насаждений производится после получения в установленном порядке согласований по проекту застройки, получения разрешения на строительство, обследования зеленых насаждений комиссией, уплаты восстановительной стоимости и получения на руки акта на обследование зеленых насаждений, согласованного членами комиссии.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2.4. Взимание восстановительной стоимости за вынужденный снос зеленых насаждений, расположенных в границах охранных зон инженерных сооружений (сетей), при их обслуживании и ремонте, производится с применением понижающего коэффициента 0,5 к нормативам восстановительной стоимости.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2.5. При аварийных ситуациях на объектах инженерного благоустройства и </w:t>
      </w:r>
      <w:r w:rsidR="00243C3F" w:rsidRPr="00334AC8">
        <w:rPr>
          <w:sz w:val="28"/>
          <w:szCs w:val="28"/>
        </w:rPr>
        <w:t>тому подобных объектах</w:t>
      </w:r>
      <w:r w:rsidRPr="00334AC8">
        <w:rPr>
          <w:sz w:val="28"/>
          <w:szCs w:val="28"/>
        </w:rPr>
        <w:t xml:space="preserve">, требующих безотлагательного проведения ремонтных работ, вынужденный снос зеленых насаждений допускается в присутствии одного из членов комиссии без предварительного оформления разрешительных документов, с последующим оформлением документов в пятидневный срок по факту сноса ответственным производителем работ.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2.6. Вопросы целесообразности вынужденного массового сноса зеленых насаждений в отдельных случаях (детские площадки, деревья ценных пород и</w:t>
      </w:r>
      <w:r w:rsidR="00243C3F" w:rsidRPr="00334AC8">
        <w:rPr>
          <w:sz w:val="28"/>
          <w:szCs w:val="28"/>
        </w:rPr>
        <w:t xml:space="preserve"> так далее</w:t>
      </w:r>
      <w:r w:rsidRPr="00334AC8">
        <w:rPr>
          <w:sz w:val="28"/>
          <w:szCs w:val="28"/>
        </w:rPr>
        <w:t xml:space="preserve">) рекомендуется рассматривать на </w:t>
      </w:r>
      <w:r w:rsidR="00F160C2">
        <w:rPr>
          <w:sz w:val="28"/>
          <w:szCs w:val="28"/>
        </w:rPr>
        <w:t xml:space="preserve">заседании </w:t>
      </w:r>
      <w:proofErr w:type="spellStart"/>
      <w:r w:rsidR="00F160C2">
        <w:rPr>
          <w:sz w:val="28"/>
          <w:szCs w:val="28"/>
        </w:rPr>
        <w:t>Всехсвятской</w:t>
      </w:r>
      <w:proofErr w:type="spellEnd"/>
      <w:r w:rsidR="00243C3F" w:rsidRPr="00334AC8">
        <w:rPr>
          <w:sz w:val="28"/>
          <w:szCs w:val="28"/>
        </w:rPr>
        <w:t xml:space="preserve"> сельской Думы</w:t>
      </w:r>
      <w:r w:rsidRPr="00334AC8">
        <w:rPr>
          <w:sz w:val="28"/>
          <w:szCs w:val="28"/>
        </w:rPr>
        <w:t xml:space="preserve"> с приглашением членов комиссии. </w:t>
      </w:r>
    </w:p>
    <w:p w:rsidR="00625DDF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2.7. При проведении работ по уходу за зелеными насаждениями (обрезка веток) согласование комиссии не требуется. </w:t>
      </w:r>
    </w:p>
    <w:p w:rsidR="00146C72" w:rsidRPr="00334AC8" w:rsidRDefault="00625DDF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lastRenderedPageBreak/>
        <w:t xml:space="preserve">2.8. При финансировании объекта строительства муниципальным образованием </w:t>
      </w:r>
      <w:proofErr w:type="spellStart"/>
      <w:r w:rsidR="00F160C2">
        <w:rPr>
          <w:sz w:val="28"/>
          <w:szCs w:val="28"/>
        </w:rPr>
        <w:t>Всехсвятское</w:t>
      </w:r>
      <w:proofErr w:type="spellEnd"/>
      <w:r w:rsidR="00CA1E34" w:rsidRPr="00334AC8">
        <w:rPr>
          <w:sz w:val="28"/>
          <w:szCs w:val="28"/>
        </w:rPr>
        <w:t xml:space="preserve"> сельское поселение </w:t>
      </w:r>
      <w:r w:rsidRPr="00334AC8">
        <w:rPr>
          <w:sz w:val="28"/>
          <w:szCs w:val="28"/>
        </w:rPr>
        <w:t>возмещение вреда за вынужденный снос зеленых насаждений, попадающих в площадь застройки, не производится.</w:t>
      </w:r>
    </w:p>
    <w:p w:rsidR="00625DDF" w:rsidRPr="00334AC8" w:rsidRDefault="00625DDF" w:rsidP="00243C3F">
      <w:pPr>
        <w:jc w:val="both"/>
        <w:rPr>
          <w:sz w:val="28"/>
          <w:szCs w:val="28"/>
        </w:rPr>
      </w:pP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243C3F">
      <w:pPr>
        <w:jc w:val="center"/>
        <w:rPr>
          <w:sz w:val="28"/>
          <w:szCs w:val="28"/>
        </w:rPr>
      </w:pPr>
      <w:r w:rsidRPr="00334AC8">
        <w:rPr>
          <w:sz w:val="28"/>
          <w:szCs w:val="28"/>
        </w:rPr>
        <w:t>3. НОРМАТИВЫ И РАСЧЕТ РАЗМЕРОВ ВРЕДА, ВОЗМЕЩАЕМОГО</w:t>
      </w:r>
    </w:p>
    <w:p w:rsidR="00CB5469" w:rsidRPr="00334AC8" w:rsidRDefault="00CB5469" w:rsidP="00243C3F">
      <w:pPr>
        <w:jc w:val="center"/>
        <w:rPr>
          <w:sz w:val="28"/>
          <w:szCs w:val="28"/>
        </w:rPr>
      </w:pPr>
      <w:r w:rsidRPr="00334AC8">
        <w:rPr>
          <w:sz w:val="28"/>
          <w:szCs w:val="28"/>
        </w:rPr>
        <w:t>ЗА ВЫНУЖДЕННЫЙ СНОС ЗЕЛЕНЫХ НАСАЖДЕНИЙ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3.1. Оценка вреда и определение виновных в незаконном сносе (порче) зеленых насаждений производится комиссией (п. 2.2</w:t>
      </w:r>
      <w:r w:rsidR="00243C3F" w:rsidRPr="00334AC8">
        <w:rPr>
          <w:sz w:val="28"/>
          <w:szCs w:val="28"/>
        </w:rPr>
        <w:t xml:space="preserve"> Порядка</w:t>
      </w:r>
      <w:r w:rsidRPr="00334AC8">
        <w:rPr>
          <w:sz w:val="28"/>
          <w:szCs w:val="28"/>
        </w:rPr>
        <w:t>).</w:t>
      </w:r>
    </w:p>
    <w:p w:rsidR="00CB5469" w:rsidRPr="00334AC8" w:rsidRDefault="00CB5469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3.2. Лица, виновные в незаконном сносе (порче) зеленых насаждений, несут административную ответственность в соответствии с действующим законодательством.</w:t>
      </w:r>
    </w:p>
    <w:p w:rsidR="00CB5469" w:rsidRPr="00334AC8" w:rsidRDefault="00CB5469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3.3. Определение нормативов восстановительной стоимости зеленых насаждений при их вынужденном и незаконном сносе в районе произведено исходя из затрат, складывающихся при посадке, по уходу и содержанию деревьев, кустарников, газонов. Данная методика расчета нормативов восстановительной стоимости зеленых насаждений не распространяется на определение материального вреда, причиняемого их владельцу, при вынужденном сносе зеленых насаждений и плодово-ягодных культур на территориях индивидуальной застройки приусадебных участков, коллективных садов, ведомственных питомников лесных культур и </w:t>
      </w:r>
      <w:r w:rsidR="00243C3F" w:rsidRPr="00334AC8">
        <w:rPr>
          <w:sz w:val="28"/>
          <w:szCs w:val="28"/>
        </w:rPr>
        <w:t>прочее</w:t>
      </w:r>
      <w:r w:rsidRPr="00334AC8">
        <w:rPr>
          <w:sz w:val="28"/>
          <w:szCs w:val="28"/>
        </w:rPr>
        <w:t>.</w:t>
      </w:r>
    </w:p>
    <w:p w:rsidR="00CB5469" w:rsidRPr="00334AC8" w:rsidRDefault="00CB5469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3.4. Средства за вынужденный снос (порчу) зеленых насаждений поступают в бюджет муниципального образования </w:t>
      </w:r>
      <w:proofErr w:type="spellStart"/>
      <w:r w:rsidR="008C3602">
        <w:rPr>
          <w:sz w:val="28"/>
          <w:szCs w:val="28"/>
        </w:rPr>
        <w:t>Всехсвятское</w:t>
      </w:r>
      <w:proofErr w:type="spellEnd"/>
      <w:r w:rsidR="00CA1E34" w:rsidRPr="00334AC8">
        <w:rPr>
          <w:sz w:val="28"/>
          <w:szCs w:val="28"/>
        </w:rPr>
        <w:t xml:space="preserve"> сельское поселение</w:t>
      </w:r>
      <w:r w:rsidRPr="00334AC8">
        <w:rPr>
          <w:sz w:val="28"/>
          <w:szCs w:val="28"/>
        </w:rPr>
        <w:t xml:space="preserve"> </w:t>
      </w:r>
      <w:proofErr w:type="spellStart"/>
      <w:r w:rsidRPr="00334AC8">
        <w:rPr>
          <w:sz w:val="28"/>
          <w:szCs w:val="28"/>
        </w:rPr>
        <w:t>Белохолуницкого</w:t>
      </w:r>
      <w:proofErr w:type="spellEnd"/>
      <w:r w:rsidRPr="00334AC8">
        <w:rPr>
          <w:sz w:val="28"/>
          <w:szCs w:val="28"/>
        </w:rPr>
        <w:t xml:space="preserve"> района Кировской области. Средства могут быть использованы для финансирования природоохранных мероприятий на территории </w:t>
      </w:r>
      <w:r w:rsidR="00CA1E34" w:rsidRPr="00334AC8">
        <w:rPr>
          <w:sz w:val="28"/>
          <w:szCs w:val="28"/>
        </w:rPr>
        <w:t>сельского</w:t>
      </w:r>
      <w:r w:rsidRPr="00334AC8">
        <w:rPr>
          <w:sz w:val="28"/>
          <w:szCs w:val="28"/>
        </w:rPr>
        <w:t xml:space="preserve"> поселения, в том числе посадка зеленых насаждений.</w:t>
      </w:r>
    </w:p>
    <w:p w:rsidR="00CB5469" w:rsidRPr="00334AC8" w:rsidRDefault="00CB5469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3.5. Размер экономического вреда за снос зеленых насаждений устанавливается путем применения к нормативам восстановительной стоимости коэффициента, отражающего функциональное назначение (характер использования) различных видов зеленых насаждений, а также коэффициента, учитывающего качественное состояние зеленых насаждений, и коэффициента индексации, устанавливаемого администрацией </w:t>
      </w:r>
      <w:r w:rsidR="00815AF3" w:rsidRPr="00334AC8">
        <w:rPr>
          <w:sz w:val="28"/>
          <w:szCs w:val="28"/>
        </w:rPr>
        <w:t>поселения</w:t>
      </w:r>
      <w:r w:rsidRPr="00334AC8">
        <w:rPr>
          <w:sz w:val="28"/>
          <w:szCs w:val="28"/>
        </w:rPr>
        <w:t>, с учетом инфляции.</w:t>
      </w:r>
    </w:p>
    <w:p w:rsidR="00CB5469" w:rsidRPr="00334AC8" w:rsidRDefault="00CB5469" w:rsidP="003E1D8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3.6. Нормативы восстановительной стоимости деревьев в действующих на 20</w:t>
      </w:r>
      <w:r w:rsidR="00556C11">
        <w:rPr>
          <w:sz w:val="28"/>
          <w:szCs w:val="28"/>
        </w:rPr>
        <w:t>0</w:t>
      </w:r>
      <w:r w:rsidRPr="00334AC8">
        <w:rPr>
          <w:sz w:val="28"/>
          <w:szCs w:val="28"/>
        </w:rPr>
        <w:t>9 г. ценах, Н1.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Таблица 1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111"/>
      </w:tblGrid>
      <w:tr w:rsidR="00CB5469" w:rsidRPr="00334AC8" w:rsidTr="00415676">
        <w:trPr>
          <w:cantSplit/>
          <w:trHeight w:val="65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Норматив восстановительной стоимости, руб.</w:t>
            </w:r>
          </w:p>
        </w:tc>
      </w:tr>
      <w:tr w:rsidR="00CB5469" w:rsidRPr="00334AC8" w:rsidTr="00415676">
        <w:trPr>
          <w:cantSplit/>
          <w:trHeight w:val="65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Дерево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1 дерево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1351</w:t>
            </w:r>
          </w:p>
        </w:tc>
      </w:tr>
    </w:tbl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3.7. Нормативы восстановительной стоимости кустарника, Н2.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Таблица 2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111"/>
      </w:tblGrid>
      <w:tr w:rsidR="00CB5469" w:rsidRPr="00334AC8" w:rsidTr="00415676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 xml:space="preserve">Норматив восстановительной    </w:t>
            </w:r>
            <w:r w:rsidRPr="00334AC8">
              <w:rPr>
                <w:sz w:val="28"/>
                <w:szCs w:val="28"/>
              </w:rPr>
              <w:br/>
              <w:t>стоимости, руб.</w:t>
            </w:r>
          </w:p>
        </w:tc>
      </w:tr>
      <w:tr w:rsidR="00CB5469" w:rsidRPr="00334AC8" w:rsidTr="00415676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Кустарник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1 куст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186</w:t>
            </w:r>
          </w:p>
        </w:tc>
      </w:tr>
    </w:tbl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3.8. Норматив восстановительной стоимости 1 кв. метра газона, Н3.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Таблица 3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05"/>
        <w:gridCol w:w="4111"/>
      </w:tblGrid>
      <w:tr w:rsidR="00CB5469" w:rsidRPr="00334AC8" w:rsidTr="00415676">
        <w:trPr>
          <w:cantSplit/>
          <w:trHeight w:val="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 xml:space="preserve">Норматив восстановительной    </w:t>
            </w:r>
            <w:r w:rsidRPr="00334AC8">
              <w:rPr>
                <w:sz w:val="28"/>
                <w:szCs w:val="28"/>
              </w:rPr>
              <w:br/>
              <w:t>стоимости, руб.</w:t>
            </w:r>
          </w:p>
        </w:tc>
      </w:tr>
      <w:tr w:rsidR="00CB5469" w:rsidRPr="00334AC8" w:rsidTr="00415676">
        <w:trPr>
          <w:cantSplit/>
          <w:trHeight w:val="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Газон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1 кв. м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223</w:t>
            </w:r>
          </w:p>
        </w:tc>
      </w:tr>
    </w:tbl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3.9. Коэффициент качественного состояния зеленых насаждений К1.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Таблица 4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71"/>
        <w:gridCol w:w="2986"/>
        <w:gridCol w:w="1771"/>
        <w:gridCol w:w="2261"/>
      </w:tblGrid>
      <w:tr w:rsidR="00CB5469" w:rsidRPr="00334AC8" w:rsidTr="00415676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proofErr w:type="spellStart"/>
            <w:r w:rsidRPr="00334AC8">
              <w:rPr>
                <w:sz w:val="28"/>
                <w:szCs w:val="28"/>
              </w:rPr>
              <w:t>Зна</w:t>
            </w:r>
            <w:proofErr w:type="spellEnd"/>
            <w:r w:rsidRPr="00334AC8">
              <w:rPr>
                <w:sz w:val="28"/>
                <w:szCs w:val="28"/>
              </w:rPr>
              <w:t>-че-</w:t>
            </w:r>
            <w:proofErr w:type="spellStart"/>
            <w:r w:rsidRPr="00334AC8">
              <w:rPr>
                <w:sz w:val="28"/>
                <w:szCs w:val="28"/>
              </w:rPr>
              <w:t>ния</w:t>
            </w:r>
            <w:proofErr w:type="spellEnd"/>
            <w:r w:rsidRPr="00334AC8">
              <w:rPr>
                <w:sz w:val="28"/>
                <w:szCs w:val="28"/>
              </w:rPr>
              <w:br/>
              <w:t>К1</w:t>
            </w:r>
          </w:p>
        </w:tc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Характеристика состояния зеленых насаждений</w:t>
            </w:r>
          </w:p>
        </w:tc>
      </w:tr>
      <w:tr w:rsidR="00CB5469" w:rsidRPr="00334AC8" w:rsidTr="00415676">
        <w:trPr>
          <w:cantSplit/>
          <w:trHeight w:val="91"/>
        </w:trPr>
        <w:tc>
          <w:tcPr>
            <w:tcW w:w="7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 xml:space="preserve">Деревья,  </w:t>
            </w:r>
            <w:r w:rsidRPr="00334AC8">
              <w:rPr>
                <w:sz w:val="28"/>
                <w:szCs w:val="28"/>
              </w:rPr>
              <w:br/>
              <w:t>кустарники,</w:t>
            </w:r>
            <w:r w:rsidRPr="00334AC8">
              <w:rPr>
                <w:sz w:val="28"/>
                <w:szCs w:val="28"/>
              </w:rPr>
              <w:br/>
              <w:t>газоны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Подрост, подлесок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 xml:space="preserve">Рост и   </w:t>
            </w:r>
            <w:r w:rsidRPr="00334AC8">
              <w:rPr>
                <w:sz w:val="28"/>
                <w:szCs w:val="28"/>
              </w:rPr>
              <w:br/>
              <w:t xml:space="preserve">развитие  </w:t>
            </w:r>
            <w:r w:rsidRPr="00334AC8">
              <w:rPr>
                <w:sz w:val="28"/>
                <w:szCs w:val="28"/>
              </w:rPr>
              <w:br/>
              <w:t>насаждений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Процент деревьев нормального роста и развития</w:t>
            </w:r>
          </w:p>
        </w:tc>
      </w:tr>
      <w:tr w:rsidR="00CB5469" w:rsidRPr="00334AC8" w:rsidTr="00415676">
        <w:trPr>
          <w:cantSplit/>
          <w:trHeight w:val="9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1,0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Здоровые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Соответствует месту произрастания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Хорошее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Не менее 90 %</w:t>
            </w:r>
          </w:p>
        </w:tc>
      </w:tr>
      <w:tr w:rsidR="00CB5469" w:rsidRPr="00334AC8" w:rsidTr="00415676">
        <w:trPr>
          <w:cantSplit/>
          <w:trHeight w:val="9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0,75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Ослабленное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Изреженный и поврежденный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Замедленное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Не менее 50 %</w:t>
            </w:r>
          </w:p>
        </w:tc>
      </w:tr>
      <w:tr w:rsidR="00CB5469" w:rsidRPr="00334AC8" w:rsidTr="00415676">
        <w:trPr>
          <w:cantSplit/>
          <w:trHeight w:val="9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0,50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Угнетенное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 xml:space="preserve">Значительно </w:t>
            </w:r>
            <w:proofErr w:type="spellStart"/>
            <w:r w:rsidRPr="00334AC8">
              <w:rPr>
                <w:sz w:val="28"/>
                <w:szCs w:val="28"/>
              </w:rPr>
              <w:t>изрежены</w:t>
            </w:r>
            <w:proofErr w:type="spellEnd"/>
            <w:r w:rsidRPr="00334AC8">
              <w:rPr>
                <w:sz w:val="28"/>
                <w:szCs w:val="28"/>
              </w:rPr>
              <w:br/>
              <w:t>или повреждены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Замедленное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Менее 50 %</w:t>
            </w:r>
          </w:p>
        </w:tc>
      </w:tr>
    </w:tbl>
    <w:p w:rsidR="00CB5469" w:rsidRPr="00334AC8" w:rsidRDefault="00CB5469" w:rsidP="00243C3F">
      <w:pPr>
        <w:jc w:val="both"/>
        <w:rPr>
          <w:sz w:val="28"/>
          <w:szCs w:val="28"/>
        </w:rPr>
      </w:pPr>
    </w:p>
    <w:p w:rsidR="00AD2A68" w:rsidRPr="00334AC8" w:rsidRDefault="00AD2A68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3.10. Коэффициент, учитывающий функциональное использование зеленых насаждений, К2. </w:t>
      </w:r>
    </w:p>
    <w:p w:rsidR="00AD2A68" w:rsidRPr="00334AC8" w:rsidRDefault="00AD2A68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По функциональному признаку зеленые насаждения подразделяются на три группы: </w:t>
      </w:r>
    </w:p>
    <w:p w:rsidR="00AD2A68" w:rsidRPr="00334AC8" w:rsidRDefault="00AD2A68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- общего пользования (парки культуры и отдыха, районные парки, парки жилых районов и скверы при группах жилых домов, бульвары, лесопарки, </w:t>
      </w:r>
      <w:proofErr w:type="spellStart"/>
      <w:r w:rsidRPr="00334AC8">
        <w:rPr>
          <w:sz w:val="28"/>
          <w:szCs w:val="28"/>
        </w:rPr>
        <w:t>лугопарки</w:t>
      </w:r>
      <w:proofErr w:type="spellEnd"/>
      <w:r w:rsidRPr="00334AC8">
        <w:rPr>
          <w:sz w:val="28"/>
          <w:szCs w:val="28"/>
        </w:rPr>
        <w:t xml:space="preserve">, </w:t>
      </w:r>
      <w:proofErr w:type="spellStart"/>
      <w:r w:rsidRPr="00334AC8">
        <w:rPr>
          <w:sz w:val="28"/>
          <w:szCs w:val="28"/>
        </w:rPr>
        <w:t>гидропарки</w:t>
      </w:r>
      <w:proofErr w:type="spellEnd"/>
      <w:r w:rsidRPr="00334AC8">
        <w:rPr>
          <w:sz w:val="28"/>
          <w:szCs w:val="28"/>
        </w:rPr>
        <w:t xml:space="preserve">, на улицах, площадях, набережных и т.д.); </w:t>
      </w:r>
    </w:p>
    <w:p w:rsidR="00AD2A68" w:rsidRPr="00334AC8" w:rsidRDefault="00AD2A68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- ограниченного пользования (на дворовых территориях, на участках школ, детских учреждений, общественных зданий, спортивных сооружений, учреждений здравоохранения, промышленных предприятий и т.д.); </w:t>
      </w:r>
    </w:p>
    <w:p w:rsidR="00AD2A68" w:rsidRPr="00334AC8" w:rsidRDefault="00AD2A68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- специального назначения (в санитарно-защитных и охранных зонах, на территориях ботанических и зоологических садов, выставок, кладбищ и крематориев, а также питомников, коллективных садов, цветоводческих хозяйств и т.д.). </w:t>
      </w:r>
    </w:p>
    <w:p w:rsidR="00AD2A68" w:rsidRPr="00334AC8" w:rsidRDefault="00AD2A68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В зависимости от группы зеленых насаждений при определении размера восстановительной стоимости применяются следующие коэффициенты: </w:t>
      </w:r>
    </w:p>
    <w:p w:rsidR="00AD2A68" w:rsidRPr="00334AC8" w:rsidRDefault="00AD2A68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- для зеленых насаждений общего пользования - 1,0; </w:t>
      </w:r>
    </w:p>
    <w:p w:rsidR="00C911F4" w:rsidRPr="00334AC8" w:rsidRDefault="00AD2A68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lastRenderedPageBreak/>
        <w:t xml:space="preserve">- для зеленых насаждений ограниченного и специального пользования - 1,2. </w:t>
      </w:r>
    </w:p>
    <w:p w:rsidR="00AD2A68" w:rsidRPr="00334AC8" w:rsidRDefault="00AD2A68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Экзоты, а также деревья, имеющие мемориальную, историческую или уникальную эстетическую ценность, а также деревья, относящиеся к видам растений, занесенным в Красную книгу,</w:t>
      </w:r>
      <w:r w:rsidR="00C911F4" w:rsidRPr="00334AC8">
        <w:rPr>
          <w:sz w:val="28"/>
          <w:szCs w:val="28"/>
        </w:rPr>
        <w:t xml:space="preserve"> оцениваются путем применения </w:t>
      </w:r>
      <w:r w:rsidRPr="00334AC8">
        <w:rPr>
          <w:sz w:val="28"/>
          <w:szCs w:val="28"/>
        </w:rPr>
        <w:t xml:space="preserve">кроме вышеуказанных коэффициентов коэффициента 5,0. Уникальность деревьев в этом случае определяется на основании заключений, выдаваемых специалистами - дендрологами и краеведами, привлекаемыми в состав комиссии. </w:t>
      </w: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3.11. Порядок расчета размеров восстановительной стоимости зеленых насаждений:</w:t>
      </w: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- размер восстановительной стоимости зеленых насаждений, подлежащих вынужденному сносу, рассчитывается по формуле: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243C3F">
      <w:pPr>
        <w:jc w:val="both"/>
        <w:rPr>
          <w:sz w:val="28"/>
          <w:szCs w:val="28"/>
        </w:rPr>
      </w:pPr>
      <w:proofErr w:type="spellStart"/>
      <w:r w:rsidRPr="00334AC8">
        <w:rPr>
          <w:sz w:val="28"/>
          <w:szCs w:val="28"/>
        </w:rPr>
        <w:t>Свд</w:t>
      </w:r>
      <w:proofErr w:type="spellEnd"/>
      <w:r w:rsidRPr="00334AC8">
        <w:rPr>
          <w:sz w:val="28"/>
          <w:szCs w:val="28"/>
        </w:rPr>
        <w:t xml:space="preserve"> = Н1(Н2) x К1 x К2 x К3, где: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Н1 - норматив восстановительной стоимости деревьев, рублей;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Н2 - размер восстановительной стоимости кустарников, рублей;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К1 - коэффициент качественного состояния зеленых насаждений;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К2 - коэффициент функционального использования зеленых насаждений;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К3 - коэффициент индексации;</w:t>
      </w:r>
    </w:p>
    <w:p w:rsidR="00C911F4" w:rsidRPr="00334AC8" w:rsidRDefault="00C911F4" w:rsidP="00243C3F">
      <w:pPr>
        <w:jc w:val="both"/>
        <w:rPr>
          <w:sz w:val="28"/>
          <w:szCs w:val="28"/>
        </w:rPr>
      </w:pP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- размер восстановительной стоимости газонов, подлежащих вынужденному сносу, рассчитывается по формуле: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243C3F">
      <w:pPr>
        <w:jc w:val="both"/>
        <w:rPr>
          <w:sz w:val="28"/>
          <w:szCs w:val="28"/>
        </w:rPr>
      </w:pPr>
      <w:proofErr w:type="spellStart"/>
      <w:r w:rsidRPr="00334AC8">
        <w:rPr>
          <w:sz w:val="28"/>
          <w:szCs w:val="28"/>
        </w:rPr>
        <w:t>Свг</w:t>
      </w:r>
      <w:proofErr w:type="spellEnd"/>
      <w:r w:rsidRPr="00334AC8">
        <w:rPr>
          <w:sz w:val="28"/>
          <w:szCs w:val="28"/>
        </w:rPr>
        <w:t xml:space="preserve"> = Н3 x </w:t>
      </w:r>
      <w:proofErr w:type="spellStart"/>
      <w:r w:rsidRPr="00334AC8">
        <w:rPr>
          <w:sz w:val="28"/>
          <w:szCs w:val="28"/>
        </w:rPr>
        <w:t>X</w:t>
      </w:r>
      <w:proofErr w:type="spellEnd"/>
      <w:r w:rsidRPr="00334AC8">
        <w:rPr>
          <w:sz w:val="28"/>
          <w:szCs w:val="28"/>
        </w:rPr>
        <w:t xml:space="preserve"> </w:t>
      </w:r>
      <w:proofErr w:type="spellStart"/>
      <w:r w:rsidRPr="00334AC8">
        <w:rPr>
          <w:sz w:val="28"/>
          <w:szCs w:val="28"/>
        </w:rPr>
        <w:t>x</w:t>
      </w:r>
      <w:proofErr w:type="spellEnd"/>
      <w:r w:rsidRPr="00334AC8">
        <w:rPr>
          <w:sz w:val="28"/>
          <w:szCs w:val="28"/>
        </w:rPr>
        <w:t xml:space="preserve"> К1 x К2 x К3, где: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Н3 - размер восстановительной стоимости газонов, рублей;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X - площадь сносимых газонов.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C911F4">
      <w:pPr>
        <w:jc w:val="center"/>
        <w:rPr>
          <w:sz w:val="28"/>
          <w:szCs w:val="28"/>
        </w:rPr>
      </w:pPr>
      <w:r w:rsidRPr="00334AC8">
        <w:rPr>
          <w:sz w:val="28"/>
          <w:szCs w:val="28"/>
        </w:rPr>
        <w:t>4. НОРМАТИВЫ И РАСЧЕТ ПЛАТЫ ДЛЯ ОПРЕДЕЛЕНИЯ ВРЕДА ПРИ НЕЗАКОННОМ СНОСЕ (ПОРЧЕ) ЗЕЛЕНЫХ НАСАЖДЕНИЙ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4.1. Нормативы платы.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  <w:r w:rsidRPr="00334AC8">
        <w:rPr>
          <w:sz w:val="28"/>
          <w:szCs w:val="28"/>
        </w:rPr>
        <w:t>Таблица 5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4537"/>
      </w:tblGrid>
      <w:tr w:rsidR="00CB5469" w:rsidRPr="00334AC8" w:rsidTr="00415676">
        <w:trPr>
          <w:cantSplit/>
          <w:trHeight w:val="240"/>
          <w:jc w:val="center"/>
        </w:trPr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Виды нарушений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Нормативы платы</w:t>
            </w:r>
          </w:p>
        </w:tc>
      </w:tr>
      <w:tr w:rsidR="00CB5469" w:rsidRPr="00334AC8" w:rsidTr="00415676">
        <w:trPr>
          <w:cantSplit/>
          <w:trHeight w:val="600"/>
          <w:jc w:val="center"/>
        </w:trPr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 xml:space="preserve">1. Незаконный снос, уничтожение или повреждение до степени прекращения роста деревьев, кустарников, газонов:            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</w:p>
        </w:tc>
      </w:tr>
      <w:tr w:rsidR="00CB5469" w:rsidRPr="00334AC8" w:rsidTr="00415676">
        <w:trPr>
          <w:cantSplit/>
          <w:trHeight w:val="720"/>
          <w:jc w:val="center"/>
        </w:trPr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lastRenderedPageBreak/>
              <w:t xml:space="preserve">а) незаконный  снос,  уничтожение или повреждение до степени прекращения роста деревьев и кустарников                      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пятикратный размер норматива восстановительной стоимости уничтоженных или поврежденных до степени прекращения роста деревьев и кустарников (п. п. 3.6, 3.7</w:t>
            </w:r>
            <w:r w:rsidR="00FC3561" w:rsidRPr="00334AC8">
              <w:rPr>
                <w:sz w:val="28"/>
                <w:szCs w:val="28"/>
              </w:rPr>
              <w:t xml:space="preserve"> Порядка</w:t>
            </w:r>
            <w:r w:rsidRPr="00334AC8">
              <w:rPr>
                <w:sz w:val="28"/>
                <w:szCs w:val="28"/>
              </w:rPr>
              <w:t xml:space="preserve">) </w:t>
            </w:r>
          </w:p>
        </w:tc>
      </w:tr>
      <w:tr w:rsidR="00CB5469" w:rsidRPr="00334AC8" w:rsidTr="00415676">
        <w:trPr>
          <w:cantSplit/>
          <w:trHeight w:val="720"/>
          <w:jc w:val="center"/>
        </w:trPr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 xml:space="preserve">б) незаконное уничтожение или повреждение до степени прекращения роста газонов        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пятикратный размер норматива</w:t>
            </w:r>
            <w:r w:rsidRPr="00334AC8">
              <w:rPr>
                <w:sz w:val="28"/>
                <w:szCs w:val="28"/>
              </w:rPr>
              <w:br/>
              <w:t>восстановительной стоимости уничтоженных или поврежденных до степени прекращения роста газонов (п. 3.8</w:t>
            </w:r>
            <w:r w:rsidR="00FC3561" w:rsidRPr="00334AC8">
              <w:rPr>
                <w:sz w:val="28"/>
                <w:szCs w:val="28"/>
              </w:rPr>
              <w:t xml:space="preserve"> Порядка</w:t>
            </w:r>
            <w:r w:rsidRPr="00334AC8">
              <w:rPr>
                <w:sz w:val="28"/>
                <w:szCs w:val="28"/>
              </w:rPr>
              <w:t xml:space="preserve">)                               </w:t>
            </w:r>
          </w:p>
        </w:tc>
      </w:tr>
      <w:tr w:rsidR="00CB5469" w:rsidRPr="00334AC8" w:rsidTr="00415676">
        <w:trPr>
          <w:cantSplit/>
          <w:trHeight w:val="91"/>
          <w:jc w:val="center"/>
        </w:trPr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 xml:space="preserve">2. Повреждение деревьев, кустарников, газонов, не влекущее прекращения роста                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469" w:rsidRPr="00334AC8" w:rsidRDefault="00CB5469" w:rsidP="00243C3F">
            <w:pPr>
              <w:rPr>
                <w:sz w:val="28"/>
                <w:szCs w:val="28"/>
              </w:rPr>
            </w:pPr>
            <w:r w:rsidRPr="00334AC8">
              <w:rPr>
                <w:sz w:val="28"/>
                <w:szCs w:val="28"/>
              </w:rPr>
              <w:t>однократный размер восстановительной стоимости    поврежденных деревьев, кустарников, газонов (п. п. 3.6 - 3.8</w:t>
            </w:r>
            <w:r w:rsidR="00FC3561" w:rsidRPr="00334AC8">
              <w:rPr>
                <w:sz w:val="28"/>
                <w:szCs w:val="28"/>
              </w:rPr>
              <w:t xml:space="preserve"> Порядка</w:t>
            </w:r>
            <w:r w:rsidRPr="00334AC8">
              <w:rPr>
                <w:sz w:val="28"/>
                <w:szCs w:val="28"/>
              </w:rPr>
              <w:t xml:space="preserve">) </w:t>
            </w:r>
          </w:p>
        </w:tc>
      </w:tr>
    </w:tbl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4.2. Расчет платы (</w:t>
      </w:r>
      <w:proofErr w:type="spellStart"/>
      <w:r w:rsidRPr="00334AC8">
        <w:rPr>
          <w:sz w:val="28"/>
          <w:szCs w:val="28"/>
        </w:rPr>
        <w:t>Сн</w:t>
      </w:r>
      <w:proofErr w:type="spellEnd"/>
      <w:r w:rsidRPr="00334AC8">
        <w:rPr>
          <w:sz w:val="28"/>
          <w:szCs w:val="28"/>
        </w:rPr>
        <w:t>) за вред, причиненный при незаконном сносе зеленых насаждений, исчисляется с применением соответствующих утвержденных коэффициентов к нормативам восстановительной стоимости. При этом коэффициент качественного состояния зеленых насаждений принимается равным единице.</w:t>
      </w: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>4.3. Размер платы за вред, причиненный зеленым насаждениям, расположенным в границах охранных зон особо охраняемых природных территорий и комплексов, увеличивается в два раза.</w:t>
      </w:r>
    </w:p>
    <w:p w:rsidR="00CB5469" w:rsidRPr="00334AC8" w:rsidRDefault="00CB5469" w:rsidP="00C911F4">
      <w:pPr>
        <w:ind w:firstLine="708"/>
        <w:jc w:val="both"/>
        <w:rPr>
          <w:sz w:val="28"/>
          <w:szCs w:val="28"/>
        </w:rPr>
      </w:pPr>
      <w:r w:rsidRPr="00334AC8">
        <w:rPr>
          <w:sz w:val="28"/>
          <w:szCs w:val="28"/>
        </w:rPr>
        <w:t xml:space="preserve">4.4. При определении вреда, причиненного зеленым насаждениям, к поврежденным до степени прекращения роста относятся деревья и кустарники: со сломом ствола, с наклоном более 30 градусов, с </w:t>
      </w:r>
      <w:proofErr w:type="spellStart"/>
      <w:r w:rsidRPr="00334AC8">
        <w:rPr>
          <w:sz w:val="28"/>
          <w:szCs w:val="28"/>
        </w:rPr>
        <w:t>ошмыгом</w:t>
      </w:r>
      <w:proofErr w:type="spellEnd"/>
      <w:r w:rsidRPr="00334AC8">
        <w:rPr>
          <w:sz w:val="28"/>
          <w:szCs w:val="28"/>
        </w:rPr>
        <w:t xml:space="preserve"> кроны свыше половины ее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 Газоны – при уничтожении (перекопке, </w:t>
      </w:r>
      <w:proofErr w:type="spellStart"/>
      <w:r w:rsidRPr="00334AC8">
        <w:rPr>
          <w:sz w:val="28"/>
          <w:szCs w:val="28"/>
        </w:rPr>
        <w:t>вытаптывании</w:t>
      </w:r>
      <w:proofErr w:type="spellEnd"/>
      <w:r w:rsidRPr="00334AC8">
        <w:rPr>
          <w:sz w:val="28"/>
          <w:szCs w:val="28"/>
        </w:rPr>
        <w:t>) выше 30 процентов их площади.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243C3F">
      <w:pPr>
        <w:jc w:val="both"/>
        <w:rPr>
          <w:sz w:val="28"/>
          <w:szCs w:val="28"/>
        </w:rPr>
      </w:pPr>
    </w:p>
    <w:p w:rsidR="00CB5469" w:rsidRPr="00334AC8" w:rsidRDefault="00CB5469" w:rsidP="00414020">
      <w:pPr>
        <w:jc w:val="center"/>
        <w:rPr>
          <w:sz w:val="28"/>
          <w:szCs w:val="28"/>
        </w:rPr>
      </w:pPr>
      <w:r w:rsidRPr="00334AC8">
        <w:rPr>
          <w:sz w:val="28"/>
          <w:szCs w:val="28"/>
        </w:rPr>
        <w:t>___________________________________</w:t>
      </w:r>
    </w:p>
    <w:p w:rsidR="00CB5469" w:rsidRPr="00334AC8" w:rsidRDefault="00CB5469" w:rsidP="00243C3F">
      <w:pPr>
        <w:jc w:val="both"/>
        <w:rPr>
          <w:sz w:val="28"/>
          <w:szCs w:val="28"/>
        </w:rPr>
      </w:pPr>
    </w:p>
    <w:sectPr w:rsidR="00CB5469" w:rsidRPr="00334AC8" w:rsidSect="00BB54C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B9C" w:rsidRDefault="005B1B9C" w:rsidP="00DB21A7">
      <w:r>
        <w:separator/>
      </w:r>
    </w:p>
  </w:endnote>
  <w:endnote w:type="continuationSeparator" w:id="0">
    <w:p w:rsidR="005B1B9C" w:rsidRDefault="005B1B9C" w:rsidP="00DB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76" w:rsidRDefault="004156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B9C" w:rsidRDefault="005B1B9C" w:rsidP="00DB21A7">
      <w:r>
        <w:separator/>
      </w:r>
    </w:p>
  </w:footnote>
  <w:footnote w:type="continuationSeparator" w:id="0">
    <w:p w:rsidR="005B1B9C" w:rsidRDefault="005B1B9C" w:rsidP="00DB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76" w:rsidRDefault="004156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AAF"/>
    <w:rsid w:val="000501E4"/>
    <w:rsid w:val="00051F36"/>
    <w:rsid w:val="00072955"/>
    <w:rsid w:val="00080EA2"/>
    <w:rsid w:val="000B374D"/>
    <w:rsid w:val="00114E24"/>
    <w:rsid w:val="00122B8F"/>
    <w:rsid w:val="00146C72"/>
    <w:rsid w:val="001513B3"/>
    <w:rsid w:val="00243C3F"/>
    <w:rsid w:val="00261118"/>
    <w:rsid w:val="00272D52"/>
    <w:rsid w:val="0027409C"/>
    <w:rsid w:val="002852B6"/>
    <w:rsid w:val="002A1F4A"/>
    <w:rsid w:val="00334AC8"/>
    <w:rsid w:val="00352C5E"/>
    <w:rsid w:val="00381EF5"/>
    <w:rsid w:val="003B2D14"/>
    <w:rsid w:val="003E1D84"/>
    <w:rsid w:val="00414020"/>
    <w:rsid w:val="00415676"/>
    <w:rsid w:val="00445485"/>
    <w:rsid w:val="004F7298"/>
    <w:rsid w:val="0052338C"/>
    <w:rsid w:val="00556C11"/>
    <w:rsid w:val="005B1B9C"/>
    <w:rsid w:val="00611F65"/>
    <w:rsid w:val="00625DDF"/>
    <w:rsid w:val="006A5AAF"/>
    <w:rsid w:val="007316B7"/>
    <w:rsid w:val="00790831"/>
    <w:rsid w:val="007F17FC"/>
    <w:rsid w:val="00815AF3"/>
    <w:rsid w:val="00816ABC"/>
    <w:rsid w:val="00837C5A"/>
    <w:rsid w:val="00837F5B"/>
    <w:rsid w:val="00843E49"/>
    <w:rsid w:val="008C3602"/>
    <w:rsid w:val="009734B8"/>
    <w:rsid w:val="009F0F78"/>
    <w:rsid w:val="00A417A8"/>
    <w:rsid w:val="00AD2A68"/>
    <w:rsid w:val="00B26959"/>
    <w:rsid w:val="00B84EE0"/>
    <w:rsid w:val="00BB54C8"/>
    <w:rsid w:val="00C57D09"/>
    <w:rsid w:val="00C73C3C"/>
    <w:rsid w:val="00C911F4"/>
    <w:rsid w:val="00CA1E34"/>
    <w:rsid w:val="00CA7E2F"/>
    <w:rsid w:val="00CB5469"/>
    <w:rsid w:val="00CF3D0A"/>
    <w:rsid w:val="00DB21A7"/>
    <w:rsid w:val="00E07762"/>
    <w:rsid w:val="00E437A8"/>
    <w:rsid w:val="00E743C5"/>
    <w:rsid w:val="00EA197D"/>
    <w:rsid w:val="00EC592E"/>
    <w:rsid w:val="00F160C2"/>
    <w:rsid w:val="00F24F37"/>
    <w:rsid w:val="00F81303"/>
    <w:rsid w:val="00FB63B8"/>
    <w:rsid w:val="00F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C525"/>
  <w15:docId w15:val="{515977F2-E591-445A-92D5-2D523FBF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8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C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6A5AAF"/>
    <w:rPr>
      <w:rFonts w:ascii="Times New Roman" w:hAnsi="Times New Roman" w:cs="Times New Roman" w:hint="default"/>
      <w:spacing w:val="-10"/>
      <w:sz w:val="18"/>
      <w:szCs w:val="18"/>
    </w:rPr>
  </w:style>
  <w:style w:type="character" w:styleId="a3">
    <w:name w:val="Hyperlink"/>
    <w:basedOn w:val="a0"/>
    <w:uiPriority w:val="99"/>
    <w:unhideWhenUsed/>
    <w:rsid w:val="006A5AAF"/>
    <w:rPr>
      <w:color w:val="0000FF"/>
      <w:u w:val="single"/>
    </w:rPr>
  </w:style>
  <w:style w:type="paragraph" w:customStyle="1" w:styleId="ConsPlusNormal">
    <w:name w:val="ConsPlusNormal"/>
    <w:uiPriority w:val="99"/>
    <w:rsid w:val="00EC59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546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146C72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B21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2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21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5EB0-EAA7-4BDF-A1B2-888B7AF7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34</cp:revision>
  <cp:lastPrinted>2020-05-28T06:47:00Z</cp:lastPrinted>
  <dcterms:created xsi:type="dcterms:W3CDTF">2020-05-22T05:35:00Z</dcterms:created>
  <dcterms:modified xsi:type="dcterms:W3CDTF">2023-07-31T06:19:00Z</dcterms:modified>
</cp:coreProperties>
</file>