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B9" w:rsidRPr="00BB5803" w:rsidRDefault="009B00B9" w:rsidP="009B00B9">
      <w:pPr>
        <w:shd w:val="clear" w:color="auto" w:fill="FFFFFF"/>
        <w:tabs>
          <w:tab w:val="left" w:pos="0"/>
        </w:tabs>
        <w:spacing w:line="320" w:lineRule="exact"/>
        <w:ind w:right="-9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АДМИНИСТРАЦИЯ                             </w:t>
      </w:r>
    </w:p>
    <w:p w:rsidR="009B00B9" w:rsidRDefault="00476191" w:rsidP="009B00B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</w:t>
      </w:r>
      <w:r w:rsidR="007D48CB">
        <w:rPr>
          <w:b/>
          <w:sz w:val="28"/>
          <w:szCs w:val="28"/>
        </w:rPr>
        <w:t>КОГО</w:t>
      </w:r>
      <w:r w:rsidR="009B00B9">
        <w:rPr>
          <w:b/>
          <w:sz w:val="28"/>
          <w:szCs w:val="28"/>
        </w:rPr>
        <w:t xml:space="preserve"> СЕЛЬСКОГО ПОСЕЛЕНИЯ</w:t>
      </w:r>
    </w:p>
    <w:p w:rsidR="009B00B9" w:rsidRDefault="009B00B9" w:rsidP="009B00B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7D48CB" w:rsidRDefault="009B00B9" w:rsidP="007D48CB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D48CB" w:rsidRDefault="007D48CB" w:rsidP="007D48CB">
      <w:pPr>
        <w:spacing w:line="320" w:lineRule="exact"/>
        <w:jc w:val="center"/>
        <w:rPr>
          <w:b/>
          <w:sz w:val="28"/>
          <w:szCs w:val="28"/>
        </w:rPr>
      </w:pPr>
    </w:p>
    <w:p w:rsidR="009B00B9" w:rsidRPr="007D48CB" w:rsidRDefault="009B00B9" w:rsidP="009B00B9">
      <w:pPr>
        <w:pStyle w:val="a5"/>
        <w:tabs>
          <w:tab w:val="left" w:pos="4536"/>
        </w:tabs>
        <w:spacing w:after="360" w:line="320" w:lineRule="exact"/>
        <w:rPr>
          <w:rFonts w:ascii="Times New Roman" w:hAnsi="Times New Roman" w:cs="Times New Roman"/>
          <w:b/>
        </w:rPr>
      </w:pPr>
      <w:r w:rsidRPr="007D48CB">
        <w:rPr>
          <w:rFonts w:ascii="Times New Roman" w:hAnsi="Times New Roman" w:cs="Times New Roman"/>
          <w:b/>
        </w:rPr>
        <w:t>ПОСТАНОВЛЕНИЕ</w:t>
      </w:r>
    </w:p>
    <w:p w:rsidR="009B00B9" w:rsidRDefault="007D48CB" w:rsidP="009B00B9">
      <w:pPr>
        <w:spacing w:line="32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0</w:t>
      </w:r>
      <w:r w:rsidR="000D1322">
        <w:rPr>
          <w:sz w:val="28"/>
        </w:rPr>
        <w:t>7</w:t>
      </w:r>
      <w:r w:rsidR="009B00B9">
        <w:rPr>
          <w:sz w:val="28"/>
        </w:rPr>
        <w:t>.0</w:t>
      </w:r>
      <w:r w:rsidR="000D1322">
        <w:rPr>
          <w:sz w:val="28"/>
        </w:rPr>
        <w:t>2</w:t>
      </w:r>
      <w:r w:rsidR="009B00B9">
        <w:rPr>
          <w:sz w:val="28"/>
        </w:rPr>
        <w:t>.201</w:t>
      </w:r>
      <w:r w:rsidR="008E33B1">
        <w:rPr>
          <w:sz w:val="28"/>
        </w:rPr>
        <w:t>7</w:t>
      </w:r>
      <w:r w:rsidR="009B00B9">
        <w:rPr>
          <w:sz w:val="28"/>
          <w:szCs w:val="28"/>
        </w:rPr>
        <w:t xml:space="preserve">                                                                             </w:t>
      </w:r>
      <w:r w:rsidR="008E33B1">
        <w:rPr>
          <w:sz w:val="28"/>
          <w:szCs w:val="28"/>
        </w:rPr>
        <w:t xml:space="preserve">                           </w:t>
      </w:r>
      <w:r w:rsidR="000D1322">
        <w:rPr>
          <w:sz w:val="28"/>
          <w:szCs w:val="28"/>
        </w:rPr>
        <w:t xml:space="preserve"> </w:t>
      </w:r>
      <w:r w:rsidR="008E33B1">
        <w:rPr>
          <w:sz w:val="28"/>
          <w:szCs w:val="28"/>
        </w:rPr>
        <w:t xml:space="preserve"> №  </w:t>
      </w:r>
      <w:r w:rsidR="000D1322">
        <w:rPr>
          <w:sz w:val="28"/>
          <w:szCs w:val="28"/>
        </w:rPr>
        <w:t>5</w:t>
      </w:r>
    </w:p>
    <w:p w:rsidR="009B00B9" w:rsidRDefault="00476191" w:rsidP="009B00B9">
      <w:pPr>
        <w:spacing w:after="48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0D1322">
        <w:rPr>
          <w:sz w:val="28"/>
          <w:szCs w:val="28"/>
        </w:rPr>
        <w:t xml:space="preserve"> </w:t>
      </w:r>
      <w:r>
        <w:rPr>
          <w:sz w:val="28"/>
          <w:szCs w:val="28"/>
        </w:rPr>
        <w:t>Всехсвятское</w:t>
      </w:r>
    </w:p>
    <w:p w:rsidR="00560066" w:rsidRDefault="007D48CB" w:rsidP="007D4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от </w:t>
      </w:r>
      <w:r w:rsidR="00476191">
        <w:rPr>
          <w:rFonts w:ascii="Times New Roman" w:hAnsi="Times New Roman" w:cs="Times New Roman"/>
          <w:sz w:val="28"/>
          <w:szCs w:val="28"/>
        </w:rPr>
        <w:t>19.11.2015 № 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0066">
        <w:rPr>
          <w:rFonts w:ascii="Times New Roman" w:hAnsi="Times New Roman" w:cs="Times New Roman"/>
          <w:sz w:val="28"/>
          <w:szCs w:val="28"/>
        </w:rPr>
        <w:t xml:space="preserve">О квалификационных требованиях, необходимых для замещения должностей муниципальной службы </w:t>
      </w:r>
    </w:p>
    <w:p w:rsidR="007D48CB" w:rsidRDefault="00476191" w:rsidP="007D4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Всехсвятского</w:t>
      </w:r>
      <w:r w:rsidR="005600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D48CB">
        <w:rPr>
          <w:rFonts w:ascii="Times New Roman" w:hAnsi="Times New Roman" w:cs="Times New Roman"/>
          <w:sz w:val="28"/>
          <w:szCs w:val="28"/>
        </w:rPr>
        <w:t>»</w:t>
      </w:r>
    </w:p>
    <w:p w:rsidR="007D48CB" w:rsidRDefault="007D48CB" w:rsidP="007D4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0B9" w:rsidRDefault="009B00B9" w:rsidP="009E20B6">
      <w:pPr>
        <w:pStyle w:val="a8"/>
        <w:spacing w:after="0" w:line="36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 Федеральным </w:t>
      </w:r>
      <w:r w:rsidR="00C03020">
        <w:fldChar w:fldCharType="begin"/>
      </w:r>
      <w:r w:rsidR="00C03020">
        <w:instrText>HYPERLINK</w:instrText>
      </w:r>
      <w:r w:rsidR="00C03020" w:rsidRPr="009E20B6">
        <w:rPr>
          <w:lang w:val="ru-RU"/>
        </w:rPr>
        <w:instrText xml:space="preserve"> "</w:instrText>
      </w:r>
      <w:r w:rsidR="00C03020">
        <w:instrText>consultantplus</w:instrText>
      </w:r>
      <w:r w:rsidR="00C03020" w:rsidRPr="009E20B6">
        <w:rPr>
          <w:lang w:val="ru-RU"/>
        </w:rPr>
        <w:instrText>://</w:instrText>
      </w:r>
      <w:r w:rsidR="00C03020">
        <w:instrText>offline</w:instrText>
      </w:r>
      <w:r w:rsidR="00C03020" w:rsidRPr="009E20B6">
        <w:rPr>
          <w:lang w:val="ru-RU"/>
        </w:rPr>
        <w:instrText>/</w:instrText>
      </w:r>
      <w:r w:rsidR="00C03020">
        <w:instrText>ref</w:instrText>
      </w:r>
      <w:r w:rsidR="00C03020" w:rsidRPr="009E20B6">
        <w:rPr>
          <w:lang w:val="ru-RU"/>
        </w:rPr>
        <w:instrText>=653</w:instrText>
      </w:r>
      <w:r w:rsidR="00C03020">
        <w:instrText>FF</w:instrText>
      </w:r>
      <w:r w:rsidR="00C03020" w:rsidRPr="009E20B6">
        <w:rPr>
          <w:lang w:val="ru-RU"/>
        </w:rPr>
        <w:instrText>5</w:instrText>
      </w:r>
      <w:r w:rsidR="00C03020">
        <w:instrText>B</w:instrText>
      </w:r>
      <w:r w:rsidR="00C03020" w:rsidRPr="009E20B6">
        <w:rPr>
          <w:lang w:val="ru-RU"/>
        </w:rPr>
        <w:instrText>20</w:instrText>
      </w:r>
      <w:r w:rsidR="00C03020">
        <w:instrText>CDC</w:instrText>
      </w:r>
      <w:r w:rsidR="00C03020" w:rsidRPr="009E20B6">
        <w:rPr>
          <w:lang w:val="ru-RU"/>
        </w:rPr>
        <w:instrText>58</w:instrText>
      </w:r>
      <w:r w:rsidR="00C03020">
        <w:instrText>A</w:instrText>
      </w:r>
      <w:r w:rsidR="00C03020" w:rsidRPr="009E20B6">
        <w:rPr>
          <w:lang w:val="ru-RU"/>
        </w:rPr>
        <w:instrText>9</w:instrText>
      </w:r>
      <w:r w:rsidR="00C03020">
        <w:instrText>D</w:instrText>
      </w:r>
      <w:r w:rsidR="00C03020" w:rsidRPr="009E20B6">
        <w:rPr>
          <w:lang w:val="ru-RU"/>
        </w:rPr>
        <w:instrText>45918348</w:instrText>
      </w:r>
      <w:r w:rsidR="00C03020">
        <w:instrText>E</w:instrText>
      </w:r>
      <w:r w:rsidR="00C03020" w:rsidRPr="009E20B6">
        <w:rPr>
          <w:lang w:val="ru-RU"/>
        </w:rPr>
        <w:instrText>18</w:instrText>
      </w:r>
      <w:r w:rsidR="00C03020">
        <w:instrText>CFC</w:instrText>
      </w:r>
      <w:r w:rsidR="00C03020" w:rsidRPr="009E20B6">
        <w:rPr>
          <w:lang w:val="ru-RU"/>
        </w:rPr>
        <w:instrText>2560807</w:instrText>
      </w:r>
      <w:r w:rsidR="00C03020">
        <w:instrText>C</w:instrText>
      </w:r>
      <w:r w:rsidR="00C03020" w:rsidRPr="009E20B6">
        <w:rPr>
          <w:lang w:val="ru-RU"/>
        </w:rPr>
        <w:instrText>18872</w:instrText>
      </w:r>
      <w:r w:rsidR="00C03020">
        <w:instrText>CBA</w:instrText>
      </w:r>
      <w:r w:rsidR="00C03020" w:rsidRPr="009E20B6">
        <w:rPr>
          <w:lang w:val="ru-RU"/>
        </w:rPr>
        <w:instrText>07</w:instrText>
      </w:r>
      <w:r w:rsidR="00C03020">
        <w:instrText>CAF</w:instrText>
      </w:r>
      <w:r w:rsidR="00C03020" w:rsidRPr="009E20B6">
        <w:rPr>
          <w:lang w:val="ru-RU"/>
        </w:rPr>
        <w:instrText>96</w:instrText>
      </w:r>
      <w:r w:rsidR="00C03020">
        <w:instrText>C</w:instrText>
      </w:r>
      <w:r w:rsidR="00C03020" w:rsidRPr="009E20B6">
        <w:rPr>
          <w:lang w:val="ru-RU"/>
        </w:rPr>
        <w:instrText>9</w:instrText>
      </w:r>
      <w:r w:rsidR="00C03020">
        <w:instrText>B</w:instrText>
      </w:r>
      <w:r w:rsidR="00C03020" w:rsidRPr="009E20B6">
        <w:rPr>
          <w:lang w:val="ru-RU"/>
        </w:rPr>
        <w:instrText>1</w:instrText>
      </w:r>
      <w:r w:rsidR="00C03020">
        <w:instrText>FDDFA</w:instrText>
      </w:r>
      <w:r w:rsidR="00C03020" w:rsidRPr="009E20B6">
        <w:rPr>
          <w:lang w:val="ru-RU"/>
        </w:rPr>
        <w:instrText>1</w:instrText>
      </w:r>
      <w:r w:rsidR="00C03020">
        <w:instrText>B</w:instrText>
      </w:r>
      <w:r w:rsidR="00C03020" w:rsidRPr="009E20B6">
        <w:rPr>
          <w:lang w:val="ru-RU"/>
        </w:rPr>
        <w:instrText>75</w:instrText>
      </w:r>
      <w:r w:rsidR="00C03020">
        <w:instrText>E</w:instrText>
      </w:r>
      <w:r w:rsidR="00C03020" w:rsidRPr="009E20B6">
        <w:rPr>
          <w:lang w:val="ru-RU"/>
        </w:rPr>
        <w:instrText>05</w:instrText>
      </w:r>
      <w:r w:rsidR="00C03020">
        <w:instrText>ACA</w:instrText>
      </w:r>
      <w:r w:rsidR="00C03020" w:rsidRPr="009E20B6">
        <w:rPr>
          <w:lang w:val="ru-RU"/>
        </w:rPr>
        <w:instrText>1</w:instrText>
      </w:r>
      <w:r w:rsidR="00C03020">
        <w:instrText>DFEF</w:instrText>
      </w:r>
      <w:r w:rsidR="00C03020" w:rsidRPr="009E20B6">
        <w:rPr>
          <w:lang w:val="ru-RU"/>
        </w:rPr>
        <w:instrText>8</w:instrText>
      </w:r>
      <w:r w:rsidR="00C03020">
        <w:instrText>ER</w:instrText>
      </w:r>
      <w:r w:rsidR="00C03020" w:rsidRPr="009E20B6">
        <w:rPr>
          <w:lang w:val="ru-RU"/>
        </w:rPr>
        <w:instrText>4</w:instrText>
      </w:r>
      <w:r w:rsidR="00C03020">
        <w:instrText>f</w:instrText>
      </w:r>
      <w:r w:rsidR="00C03020" w:rsidRPr="009E20B6">
        <w:rPr>
          <w:lang w:val="ru-RU"/>
        </w:rPr>
        <w:instrText>1</w:instrText>
      </w:r>
      <w:r w:rsidR="00C03020">
        <w:instrText>K</w:instrText>
      </w:r>
      <w:r w:rsidR="00C03020" w:rsidRPr="009E20B6">
        <w:rPr>
          <w:lang w:val="ru-RU"/>
        </w:rPr>
        <w:instrText>"</w:instrText>
      </w:r>
      <w:r w:rsidR="00C03020">
        <w:fldChar w:fldCharType="separate"/>
      </w:r>
      <w:r w:rsidR="00560066" w:rsidRPr="00560066">
        <w:rPr>
          <w:rFonts w:ascii="Times New Roman" w:hAnsi="Times New Roman" w:cs="Times New Roman"/>
          <w:szCs w:val="28"/>
          <w:lang w:val="ru-RU"/>
        </w:rPr>
        <w:t>законом</w:t>
      </w:r>
      <w:r w:rsidR="00C03020">
        <w:fldChar w:fldCharType="end"/>
      </w:r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 от 02.03.2007 № 25-ФЗ «О</w:t>
      </w:r>
      <w:r w:rsidR="00560066">
        <w:rPr>
          <w:rFonts w:ascii="Times New Roman" w:hAnsi="Times New Roman" w:cs="Times New Roman"/>
          <w:szCs w:val="28"/>
        </w:rPr>
        <w:t> </w:t>
      </w:r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муниципальной службе в Российской Федерации», </w:t>
      </w:r>
      <w:r>
        <w:rPr>
          <w:rFonts w:ascii="Times New Roman" w:hAnsi="Times New Roman"/>
          <w:szCs w:val="28"/>
          <w:lang w:val="ru-RU"/>
        </w:rPr>
        <w:t xml:space="preserve"> </w:t>
      </w:r>
      <w:r w:rsidR="00C03020">
        <w:fldChar w:fldCharType="begin"/>
      </w:r>
      <w:r w:rsidR="00C03020">
        <w:instrText>HYPERLINK</w:instrText>
      </w:r>
      <w:r w:rsidR="00C03020" w:rsidRPr="009E20B6">
        <w:rPr>
          <w:lang w:val="ru-RU"/>
        </w:rPr>
        <w:instrText xml:space="preserve"> "</w:instrText>
      </w:r>
      <w:r w:rsidR="00C03020">
        <w:instrText>consultantplus</w:instrText>
      </w:r>
      <w:r w:rsidR="00C03020" w:rsidRPr="009E20B6">
        <w:rPr>
          <w:lang w:val="ru-RU"/>
        </w:rPr>
        <w:instrText>://</w:instrText>
      </w:r>
      <w:r w:rsidR="00C03020">
        <w:instrText>offline</w:instrText>
      </w:r>
      <w:r w:rsidR="00C03020" w:rsidRPr="009E20B6">
        <w:rPr>
          <w:lang w:val="ru-RU"/>
        </w:rPr>
        <w:instrText>/</w:instrText>
      </w:r>
      <w:r w:rsidR="00C03020">
        <w:instrText>ref</w:instrText>
      </w:r>
      <w:r w:rsidR="00C03020" w:rsidRPr="009E20B6">
        <w:rPr>
          <w:lang w:val="ru-RU"/>
        </w:rPr>
        <w:instrText>=653</w:instrText>
      </w:r>
      <w:r w:rsidR="00C03020">
        <w:instrText>FF</w:instrText>
      </w:r>
      <w:r w:rsidR="00C03020" w:rsidRPr="009E20B6">
        <w:rPr>
          <w:lang w:val="ru-RU"/>
        </w:rPr>
        <w:instrText>5</w:instrText>
      </w:r>
      <w:r w:rsidR="00C03020">
        <w:instrText>B</w:instrText>
      </w:r>
      <w:r w:rsidR="00C03020" w:rsidRPr="009E20B6">
        <w:rPr>
          <w:lang w:val="ru-RU"/>
        </w:rPr>
        <w:instrText>20</w:instrText>
      </w:r>
      <w:r w:rsidR="00C03020">
        <w:instrText>CDC</w:instrText>
      </w:r>
      <w:r w:rsidR="00C03020" w:rsidRPr="009E20B6">
        <w:rPr>
          <w:lang w:val="ru-RU"/>
        </w:rPr>
        <w:instrText>58</w:instrText>
      </w:r>
      <w:r w:rsidR="00C03020">
        <w:instrText>A</w:instrText>
      </w:r>
      <w:r w:rsidR="00C03020" w:rsidRPr="009E20B6">
        <w:rPr>
          <w:lang w:val="ru-RU"/>
        </w:rPr>
        <w:instrText>9</w:instrText>
      </w:r>
      <w:r w:rsidR="00C03020">
        <w:instrText>D</w:instrText>
      </w:r>
      <w:r w:rsidR="00C03020" w:rsidRPr="009E20B6">
        <w:rPr>
          <w:lang w:val="ru-RU"/>
        </w:rPr>
        <w:instrText>4590639987493</w:instrText>
      </w:r>
      <w:r w:rsidR="00C03020">
        <w:instrText>CB</w:instrText>
      </w:r>
      <w:r w:rsidR="00C03020" w:rsidRPr="009E20B6">
        <w:rPr>
          <w:lang w:val="ru-RU"/>
        </w:rPr>
        <w:instrText>540359</w:instrText>
      </w:r>
      <w:r w:rsidR="00C03020">
        <w:instrText>C</w:instrText>
      </w:r>
      <w:r w:rsidR="00C03020" w:rsidRPr="009E20B6">
        <w:rPr>
          <w:lang w:val="ru-RU"/>
        </w:rPr>
        <w:instrText>88</w:instrText>
      </w:r>
      <w:r w:rsidR="00C03020">
        <w:instrText>B</w:instrText>
      </w:r>
      <w:r w:rsidR="00C03020" w:rsidRPr="009E20B6">
        <w:rPr>
          <w:lang w:val="ru-RU"/>
        </w:rPr>
        <w:instrText>7</w:instrText>
      </w:r>
      <w:r w:rsidR="00C03020">
        <w:instrText>AC</w:instrText>
      </w:r>
      <w:r w:rsidR="00C03020" w:rsidRPr="009E20B6">
        <w:rPr>
          <w:lang w:val="ru-RU"/>
        </w:rPr>
        <w:instrText>3</w:instrText>
      </w:r>
      <w:r w:rsidR="00C03020">
        <w:instrText>F</w:instrText>
      </w:r>
      <w:r w:rsidR="00C03020" w:rsidRPr="009E20B6">
        <w:rPr>
          <w:lang w:val="ru-RU"/>
        </w:rPr>
        <w:instrText>426</w:instrText>
      </w:r>
      <w:r w:rsidR="00C03020">
        <w:instrText>FB</w:instrText>
      </w:r>
      <w:r w:rsidR="00C03020" w:rsidRPr="009E20B6">
        <w:rPr>
          <w:lang w:val="ru-RU"/>
        </w:rPr>
        <w:instrText>909</w:instrText>
      </w:r>
      <w:r w:rsidR="00C03020">
        <w:instrText>EEEADD</w:instrText>
      </w:r>
      <w:r w:rsidR="00C03020" w:rsidRPr="009E20B6">
        <w:rPr>
          <w:lang w:val="ru-RU"/>
        </w:rPr>
        <w:instrText>9</w:instrText>
      </w:r>
      <w:r w:rsidR="00C03020">
        <w:instrText>F</w:instrText>
      </w:r>
      <w:r w:rsidR="00C03020" w:rsidRPr="009E20B6">
        <w:rPr>
          <w:lang w:val="ru-RU"/>
        </w:rPr>
        <w:instrText>4</w:instrText>
      </w:r>
      <w:r w:rsidR="00C03020">
        <w:instrText>F</w:instrText>
      </w:r>
      <w:r w:rsidR="00C03020" w:rsidRPr="009E20B6">
        <w:rPr>
          <w:lang w:val="ru-RU"/>
        </w:rPr>
        <w:instrText>71</w:instrText>
      </w:r>
      <w:r w:rsidR="00C03020">
        <w:instrText>E</w:instrText>
      </w:r>
      <w:r w:rsidR="00C03020" w:rsidRPr="009E20B6">
        <w:rPr>
          <w:lang w:val="ru-RU"/>
        </w:rPr>
        <w:instrText>03</w:instrText>
      </w:r>
      <w:r w:rsidR="00C03020">
        <w:instrText>F</w:instrText>
      </w:r>
      <w:r w:rsidR="00C03020" w:rsidRPr="009E20B6">
        <w:rPr>
          <w:lang w:val="ru-RU"/>
        </w:rPr>
        <w:instrText>9</w:instrText>
      </w:r>
      <w:r w:rsidR="00C03020">
        <w:instrText>E</w:instrText>
      </w:r>
      <w:r w:rsidR="00C03020" w:rsidRPr="009E20B6">
        <w:rPr>
          <w:lang w:val="ru-RU"/>
        </w:rPr>
        <w:instrText>29</w:instrText>
      </w:r>
      <w:r w:rsidR="00C03020">
        <w:instrText>BE</w:instrText>
      </w:r>
      <w:r w:rsidR="00C03020" w:rsidRPr="009E20B6">
        <w:rPr>
          <w:lang w:val="ru-RU"/>
        </w:rPr>
        <w:instrText>28</w:instrText>
      </w:r>
      <w:r w:rsidR="00C03020">
        <w:instrText>E</w:instrText>
      </w:r>
      <w:r w:rsidR="00C03020" w:rsidRPr="009E20B6">
        <w:rPr>
          <w:lang w:val="ru-RU"/>
        </w:rPr>
        <w:instrText>46</w:instrText>
      </w:r>
      <w:r w:rsidR="00C03020">
        <w:instrText>A</w:instrText>
      </w:r>
      <w:r w:rsidR="00C03020" w:rsidRPr="009E20B6">
        <w:rPr>
          <w:lang w:val="ru-RU"/>
        </w:rPr>
        <w:instrText>1</w:instrText>
      </w:r>
      <w:r w:rsidR="00C03020">
        <w:instrText>ECD</w:instrText>
      </w:r>
      <w:r w:rsidR="00C03020" w:rsidRPr="009E20B6">
        <w:rPr>
          <w:lang w:val="ru-RU"/>
        </w:rPr>
        <w:instrText>9</w:instrText>
      </w:r>
      <w:r w:rsidR="00C03020">
        <w:instrText>RFf</w:instrText>
      </w:r>
      <w:r w:rsidR="00C03020" w:rsidRPr="009E20B6">
        <w:rPr>
          <w:lang w:val="ru-RU"/>
        </w:rPr>
        <w:instrText>3</w:instrText>
      </w:r>
      <w:r w:rsidR="00C03020">
        <w:instrText>K</w:instrText>
      </w:r>
      <w:r w:rsidR="00C03020" w:rsidRPr="009E20B6">
        <w:rPr>
          <w:lang w:val="ru-RU"/>
        </w:rPr>
        <w:instrText>"</w:instrText>
      </w:r>
      <w:r w:rsidR="00C03020">
        <w:fldChar w:fldCharType="separate"/>
      </w:r>
      <w:r w:rsidR="00560066" w:rsidRPr="00560066">
        <w:rPr>
          <w:rFonts w:ascii="Times New Roman" w:hAnsi="Times New Roman" w:cs="Times New Roman"/>
          <w:szCs w:val="28"/>
          <w:lang w:val="ru-RU"/>
        </w:rPr>
        <w:t>Законом</w:t>
      </w:r>
      <w:r w:rsidR="00C03020">
        <w:fldChar w:fldCharType="end"/>
      </w:r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 Кировской области от 08.10.2007 № 171-ЗО «О муниципальной службе в Кировской области»</w:t>
      </w:r>
      <w:r w:rsidR="00560066">
        <w:rPr>
          <w:rFonts w:ascii="Times New Roman" w:hAnsi="Times New Roman" w:cs="Times New Roman"/>
          <w:szCs w:val="28"/>
          <w:lang w:val="ru-RU"/>
        </w:rPr>
        <w:t xml:space="preserve">, </w:t>
      </w:r>
      <w:r>
        <w:rPr>
          <w:rFonts w:ascii="Times New Roman" w:hAnsi="Times New Roman"/>
          <w:szCs w:val="28"/>
          <w:lang w:val="ru-RU"/>
        </w:rPr>
        <w:t xml:space="preserve">Уставом </w:t>
      </w:r>
      <w:r w:rsidR="00476191">
        <w:rPr>
          <w:rFonts w:ascii="Times New Roman" w:hAnsi="Times New Roman"/>
          <w:szCs w:val="28"/>
          <w:lang w:val="ru-RU"/>
        </w:rPr>
        <w:t>Всехсвятского</w:t>
      </w:r>
      <w:r>
        <w:rPr>
          <w:rFonts w:ascii="Times New Roman" w:hAnsi="Times New Roman"/>
          <w:szCs w:val="28"/>
          <w:lang w:val="ru-RU"/>
        </w:rPr>
        <w:t xml:space="preserve"> сельского поселения, администрация  </w:t>
      </w:r>
      <w:r w:rsidR="007B0510">
        <w:rPr>
          <w:rFonts w:ascii="Times New Roman" w:hAnsi="Times New Roman"/>
          <w:szCs w:val="28"/>
          <w:lang w:val="ru-RU"/>
        </w:rPr>
        <w:t>Всехсвятского</w:t>
      </w:r>
      <w:r>
        <w:rPr>
          <w:rFonts w:ascii="Times New Roman" w:hAnsi="Times New Roman"/>
          <w:szCs w:val="28"/>
          <w:lang w:val="ru-RU"/>
        </w:rPr>
        <w:t xml:space="preserve"> сельского поселения  ПОСТАНОВЛЯЕТ:</w:t>
      </w:r>
    </w:p>
    <w:p w:rsidR="009B00B9" w:rsidRDefault="009B00B9" w:rsidP="009E20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560066">
        <w:rPr>
          <w:sz w:val="28"/>
          <w:szCs w:val="28"/>
        </w:rPr>
        <w:t xml:space="preserve">Положение о квалификационных требованиях, необходимых для замещения должностей муниципальной </w:t>
      </w:r>
      <w:r w:rsidR="007B0510">
        <w:rPr>
          <w:sz w:val="28"/>
          <w:szCs w:val="28"/>
        </w:rPr>
        <w:t>службы в администрации Всехсвятского</w:t>
      </w:r>
      <w:r w:rsidR="00560066">
        <w:rPr>
          <w:sz w:val="28"/>
          <w:szCs w:val="28"/>
        </w:rPr>
        <w:t xml:space="preserve"> сельского поселения, утвержденное п</w:t>
      </w:r>
      <w:r w:rsidR="00476191">
        <w:rPr>
          <w:sz w:val="28"/>
          <w:szCs w:val="28"/>
        </w:rPr>
        <w:t>остановлением от 19.11.2015 № 54</w:t>
      </w:r>
      <w:r w:rsidR="00560066">
        <w:rPr>
          <w:sz w:val="28"/>
          <w:szCs w:val="28"/>
        </w:rPr>
        <w:t xml:space="preserve"> «О квалифицированных требованиях, необходимых для замещения должностей муниципальной </w:t>
      </w:r>
      <w:r w:rsidR="00476191">
        <w:rPr>
          <w:sz w:val="28"/>
          <w:szCs w:val="28"/>
        </w:rPr>
        <w:t>службы в администрации Всехсвятского</w:t>
      </w:r>
      <w:r w:rsidR="00560066">
        <w:rPr>
          <w:sz w:val="28"/>
          <w:szCs w:val="28"/>
        </w:rPr>
        <w:t xml:space="preserve"> сельского поселения» (далее – Положение)</w:t>
      </w:r>
      <w:r>
        <w:rPr>
          <w:sz w:val="28"/>
          <w:szCs w:val="28"/>
        </w:rPr>
        <w:t xml:space="preserve"> следующие изменения:</w:t>
      </w:r>
    </w:p>
    <w:p w:rsidR="009B00B9" w:rsidRPr="0062244B" w:rsidRDefault="009B00B9" w:rsidP="009E20B6">
      <w:pPr>
        <w:spacing w:line="360" w:lineRule="auto"/>
        <w:ind w:firstLine="709"/>
        <w:jc w:val="both"/>
        <w:rPr>
          <w:sz w:val="28"/>
          <w:szCs w:val="28"/>
        </w:rPr>
      </w:pPr>
      <w:r w:rsidRPr="0062244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2244B">
        <w:rPr>
          <w:sz w:val="28"/>
          <w:szCs w:val="28"/>
        </w:rPr>
        <w:t xml:space="preserve"> Пункт 1.</w:t>
      </w:r>
      <w:r w:rsidR="00560066">
        <w:rPr>
          <w:sz w:val="28"/>
          <w:szCs w:val="28"/>
        </w:rPr>
        <w:t>2</w:t>
      </w:r>
      <w:r w:rsidRPr="0062244B">
        <w:rPr>
          <w:sz w:val="28"/>
          <w:szCs w:val="28"/>
        </w:rPr>
        <w:t xml:space="preserve"> </w:t>
      </w:r>
      <w:r w:rsidR="000546DF">
        <w:rPr>
          <w:sz w:val="28"/>
          <w:szCs w:val="28"/>
        </w:rPr>
        <w:t xml:space="preserve">раздела 1 </w:t>
      </w:r>
      <w:r w:rsidR="00560066">
        <w:rPr>
          <w:sz w:val="28"/>
          <w:szCs w:val="28"/>
        </w:rPr>
        <w:t>Положения</w:t>
      </w:r>
      <w:r w:rsidRPr="0062244B">
        <w:rPr>
          <w:sz w:val="28"/>
          <w:szCs w:val="28"/>
        </w:rPr>
        <w:t xml:space="preserve"> изложить в </w:t>
      </w:r>
      <w:r w:rsidR="00F749F7">
        <w:rPr>
          <w:sz w:val="28"/>
          <w:szCs w:val="28"/>
        </w:rPr>
        <w:t>новой</w:t>
      </w:r>
      <w:r w:rsidRPr="0062244B">
        <w:rPr>
          <w:sz w:val="28"/>
          <w:szCs w:val="28"/>
        </w:rPr>
        <w:t xml:space="preserve"> редакции:</w:t>
      </w:r>
    </w:p>
    <w:p w:rsidR="009B00B9" w:rsidRDefault="009B00B9" w:rsidP="009E20B6">
      <w:pPr>
        <w:pStyle w:val="ConsPlusNormal"/>
        <w:spacing w:line="360" w:lineRule="auto"/>
        <w:ind w:firstLine="709"/>
        <w:jc w:val="both"/>
      </w:pPr>
      <w:r>
        <w:t>"1.</w:t>
      </w:r>
      <w:r w:rsidR="00560066">
        <w:t>2</w:t>
      </w:r>
      <w:r>
        <w:t xml:space="preserve">. </w:t>
      </w:r>
      <w:r w:rsidR="00560066" w:rsidRPr="00170AA4">
        <w:t xml:space="preserve"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</w:t>
      </w:r>
      <w:r w:rsidR="00560066" w:rsidRPr="00170AA4">
        <w:lastRenderedPageBreak/>
        <w:t>соответствующего решения представителя нанимателя (работодателя) - к специальности, направлению подготовки</w:t>
      </w:r>
      <w:proofErr w:type="gramStart"/>
      <w:r w:rsidR="00560066" w:rsidRPr="00170AA4">
        <w:t>.</w:t>
      </w:r>
      <w:r w:rsidR="00560066">
        <w:t>».</w:t>
      </w:r>
      <w:proofErr w:type="gramEnd"/>
    </w:p>
    <w:p w:rsidR="009B00B9" w:rsidRPr="00BB5803" w:rsidRDefault="009B00B9" w:rsidP="009E20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60066">
        <w:rPr>
          <w:sz w:val="28"/>
          <w:szCs w:val="28"/>
        </w:rPr>
        <w:t xml:space="preserve"> Раздела 2</w:t>
      </w:r>
      <w:r w:rsidRPr="00BB5803">
        <w:rPr>
          <w:sz w:val="28"/>
          <w:szCs w:val="28"/>
        </w:rPr>
        <w:t xml:space="preserve"> </w:t>
      </w:r>
      <w:r w:rsidR="00560066">
        <w:rPr>
          <w:sz w:val="28"/>
          <w:szCs w:val="28"/>
        </w:rPr>
        <w:t>Положения</w:t>
      </w:r>
      <w:r w:rsidRPr="00BB5803">
        <w:rPr>
          <w:sz w:val="28"/>
          <w:szCs w:val="28"/>
        </w:rPr>
        <w:t xml:space="preserve"> изложить в </w:t>
      </w:r>
      <w:r w:rsidR="00F749F7">
        <w:rPr>
          <w:sz w:val="28"/>
          <w:szCs w:val="28"/>
        </w:rPr>
        <w:t>новой</w:t>
      </w:r>
      <w:r w:rsidRPr="00BB5803">
        <w:rPr>
          <w:sz w:val="28"/>
          <w:szCs w:val="28"/>
        </w:rPr>
        <w:t xml:space="preserve"> редакции:</w:t>
      </w:r>
    </w:p>
    <w:p w:rsidR="00560066" w:rsidRDefault="009B00B9" w:rsidP="009E20B6">
      <w:pPr>
        <w:pStyle w:val="ConsPlusNormal"/>
        <w:spacing w:line="360" w:lineRule="auto"/>
        <w:ind w:firstLine="709"/>
        <w:jc w:val="both"/>
      </w:pPr>
      <w:r>
        <w:t>"</w:t>
      </w:r>
      <w:r w:rsidR="00560066">
        <w:t>2. Квалификационные требования</w:t>
      </w:r>
    </w:p>
    <w:p w:rsidR="00DA17B4" w:rsidRPr="00BE68A9" w:rsidRDefault="00DA17B4" w:rsidP="009E20B6">
      <w:pPr>
        <w:pStyle w:val="ConsPlusNormal"/>
        <w:spacing w:line="360" w:lineRule="auto"/>
        <w:ind w:firstLine="709"/>
        <w:jc w:val="both"/>
      </w:pPr>
      <w:r>
        <w:t>2.1</w:t>
      </w:r>
      <w:r w:rsidRPr="007B60B0">
        <w:t xml:space="preserve">. </w:t>
      </w:r>
      <w:bookmarkStart w:id="0" w:name="P112"/>
      <w:bookmarkEnd w:id="0"/>
      <w:r w:rsidRPr="00BE68A9"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</w:t>
      </w:r>
      <w:r>
        <w:t xml:space="preserve">олжностей муниципальной службы </w:t>
      </w:r>
      <w:r w:rsidRPr="00BE68A9">
        <w:t>и включаются в должностные инструкции муниципальных служащих.</w:t>
      </w:r>
    </w:p>
    <w:p w:rsidR="00DA17B4" w:rsidRDefault="00DA17B4" w:rsidP="009E20B6">
      <w:pPr>
        <w:spacing w:line="360" w:lineRule="auto"/>
        <w:ind w:firstLine="709"/>
        <w:jc w:val="both"/>
        <w:rPr>
          <w:sz w:val="28"/>
          <w:szCs w:val="28"/>
        </w:rPr>
      </w:pPr>
      <w:r w:rsidRPr="00BE68A9">
        <w:rPr>
          <w:sz w:val="28"/>
          <w:szCs w:val="28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D01953" w:rsidRPr="00BE68A9" w:rsidRDefault="00DA17B4" w:rsidP="009E20B6">
      <w:pPr>
        <w:spacing w:line="360" w:lineRule="auto"/>
        <w:ind w:firstLine="709"/>
        <w:jc w:val="both"/>
        <w:rPr>
          <w:sz w:val="28"/>
          <w:szCs w:val="28"/>
        </w:rPr>
      </w:pPr>
      <w:r w:rsidRPr="00BE68A9">
        <w:rPr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DA17B4" w:rsidRPr="00BE68A9" w:rsidRDefault="00DA17B4" w:rsidP="009E20B6">
      <w:pPr>
        <w:pStyle w:val="ConsPlusNormal"/>
        <w:spacing w:line="360" w:lineRule="auto"/>
        <w:ind w:firstLine="709"/>
        <w:jc w:val="both"/>
      </w:pPr>
      <w:r>
        <w:t>2.</w:t>
      </w:r>
      <w:r w:rsidR="00D01953">
        <w:t>1</w:t>
      </w:r>
      <w:r w:rsidRPr="00170AA4">
        <w:t>.</w:t>
      </w:r>
      <w:r w:rsidR="00D01953">
        <w:t>1.</w:t>
      </w:r>
      <w:r w:rsidRPr="00170AA4">
        <w:t xml:space="preserve"> </w:t>
      </w:r>
      <w:r w:rsidRPr="00BE68A9">
        <w:t>В число типовых квалификационных требований к высшим, главным и ведущим должностям муниципальной службы по уровню профессионального образования входит наличие высшего образования, к старшим и младшим должностям муниципальной службы - среднего профессионального образования.</w:t>
      </w:r>
    </w:p>
    <w:p w:rsidR="00DA17B4" w:rsidRPr="007B60B0" w:rsidRDefault="00D01953" w:rsidP="009E20B6">
      <w:pPr>
        <w:pStyle w:val="ConsPlusNormal"/>
        <w:spacing w:line="360" w:lineRule="auto"/>
        <w:ind w:firstLine="709"/>
        <w:jc w:val="both"/>
      </w:pPr>
      <w:r>
        <w:t>2.1.2</w:t>
      </w:r>
      <w:r w:rsidR="00DA17B4" w:rsidRPr="007B60B0">
        <w:t>. В число типовых квалификационных требований к должностям муниципальной службы по стажу муниципальной службы или стажу работы по специальности входит:</w:t>
      </w:r>
    </w:p>
    <w:p w:rsidR="00DA17B4" w:rsidRPr="007B60B0" w:rsidRDefault="00DA17B4" w:rsidP="009E20B6">
      <w:pPr>
        <w:pStyle w:val="ConsPlusNormal"/>
        <w:spacing w:line="360" w:lineRule="auto"/>
        <w:ind w:firstLine="709"/>
        <w:jc w:val="both"/>
      </w:pPr>
      <w:r w:rsidRPr="007B60B0">
        <w:t>1) для высших должностей муниципальной службы - стаж муниципальной службы (государственной службы) не менее четырех лет или стаж работы по специальности не менее пяти лет;</w:t>
      </w:r>
    </w:p>
    <w:p w:rsidR="00DA17B4" w:rsidRPr="007B60B0" w:rsidRDefault="00DA17B4" w:rsidP="009E20B6">
      <w:pPr>
        <w:pStyle w:val="ConsPlusNormal"/>
        <w:spacing w:line="360" w:lineRule="auto"/>
        <w:ind w:firstLine="709"/>
        <w:jc w:val="both"/>
      </w:pPr>
      <w:r w:rsidRPr="007B60B0">
        <w:lastRenderedPageBreak/>
        <w:t>2) для главных и ведущих должностей муниципальной службы - стаж муниципальной службы (государственной службы) не менее двух лет или стаж работы по специальности не менее четырех лет;</w:t>
      </w:r>
    </w:p>
    <w:p w:rsidR="00DA17B4" w:rsidRDefault="00DA17B4" w:rsidP="009E20B6">
      <w:pPr>
        <w:pStyle w:val="ConsPlusNormal"/>
        <w:spacing w:line="360" w:lineRule="auto"/>
        <w:ind w:firstLine="709"/>
        <w:jc w:val="both"/>
      </w:pPr>
      <w:r w:rsidRPr="007B60B0">
        <w:t>3) для старших и младших должностей муниципальной службы требования по стажу не предъявляются.</w:t>
      </w:r>
    </w:p>
    <w:p w:rsidR="00D01953" w:rsidRDefault="00D01953" w:rsidP="009E20B6">
      <w:pPr>
        <w:pStyle w:val="ConsPlusNormal"/>
        <w:spacing w:line="360" w:lineRule="auto"/>
        <w:ind w:firstLine="709"/>
        <w:jc w:val="both"/>
      </w:pPr>
      <w:r>
        <w:t xml:space="preserve">2.2. </w:t>
      </w:r>
      <w:proofErr w:type="gramStart"/>
      <w:r>
        <w:t xml:space="preserve">В число типовых квалификационных требований к профессиональным знаниям, необходимым для исполнения должностных обязанностей, входит знание Конституции Российской Федерации, федеральных конституционных законов, федеральных законов, </w:t>
      </w:r>
      <w:r w:rsidR="004A0824">
        <w:t>иных нормативных правовых актов Российской Федерации, Устава Кировской области, законов Кировской области, иных нормативных правовых актов Кировской области, муниципальных правовых актов, соответствующих компетенции органов местного самоуправления, применительно к исполнению должностных обязанностей, основ организации прохождения муниципальной службы, порядка</w:t>
      </w:r>
      <w:proofErr w:type="gramEnd"/>
      <w:r w:rsidR="004A0824">
        <w:t xml:space="preserve"> работы со служебной информации и документами, составляющими государственную тайну (при наличии допуска к государственной тайне), правил деловой этики и требований к служебному поведению, основ делопроизводства.</w:t>
      </w:r>
    </w:p>
    <w:p w:rsidR="004A0824" w:rsidRDefault="004A0824" w:rsidP="009E20B6">
      <w:pPr>
        <w:pStyle w:val="ConsPlusNormal"/>
        <w:spacing w:line="360" w:lineRule="auto"/>
        <w:ind w:firstLine="709"/>
        <w:jc w:val="both"/>
      </w:pPr>
      <w:r>
        <w:t>2.3. В число типовых квалификационных требований к профессиональным навыкам, необходимым для исполнения должностных обязанностей, входят:</w:t>
      </w:r>
    </w:p>
    <w:p w:rsidR="004A0824" w:rsidRDefault="004A0824" w:rsidP="009E20B6">
      <w:pPr>
        <w:pStyle w:val="ConsPlusNormal"/>
        <w:spacing w:line="360" w:lineRule="auto"/>
        <w:ind w:firstLine="709"/>
        <w:jc w:val="both"/>
      </w:pPr>
      <w:r>
        <w:t xml:space="preserve">2.3.1. </w:t>
      </w:r>
      <w:proofErr w:type="gramStart"/>
      <w:r w:rsidR="00E069BF">
        <w:t>Для замещения высших и главных должностей муниципальной службы – навыки оперативного принятия и реализации управленческих решений, организации и обеспечения выполнения задач, правотворческой деятельности, ведение деловых переговоров, публичного выступления, осуществления контроля, планирования, анализа и прогнозирования, грамотного учета мнения коллег, делегирования полномочий, организации работы по 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</w:t>
      </w:r>
      <w:proofErr w:type="gramEnd"/>
      <w:r w:rsidR="00E069BF">
        <w:t xml:space="preserve"> </w:t>
      </w:r>
      <w:r w:rsidR="00E069BF">
        <w:lastRenderedPageBreak/>
        <w:t>информацией, систематического повышения своей квалификации, работы с документами, в том числе составляющими государственную тайну (при наличии допуска к государственной тайне), квалифицированной работы с гражданами.</w:t>
      </w:r>
    </w:p>
    <w:p w:rsidR="00E069BF" w:rsidRDefault="00E069BF" w:rsidP="009E20B6">
      <w:pPr>
        <w:pStyle w:val="ConsPlusNormal"/>
        <w:spacing w:line="360" w:lineRule="auto"/>
        <w:ind w:firstLine="709"/>
        <w:jc w:val="both"/>
      </w:pPr>
      <w:r>
        <w:t xml:space="preserve">2.3.2. </w:t>
      </w:r>
      <w:proofErr w:type="gramStart"/>
      <w:r>
        <w:t>Для замещения ведущих и старших должностей муниципальной службы – навыки обеспечения выполнения возложенных задач, правотворческой деятельности, планирования и осуществления контроля, организации работы по эффективному взаимодействию с органами государственной власти, органами местного самоуправления, организациями, владение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систематического информирования, работы с документами, квалифицированной работы с гражданами.</w:t>
      </w:r>
      <w:proofErr w:type="gramEnd"/>
    </w:p>
    <w:p w:rsidR="00560066" w:rsidRDefault="00E069BF" w:rsidP="009E20B6">
      <w:pPr>
        <w:pStyle w:val="ConsPlusNormal"/>
        <w:spacing w:line="360" w:lineRule="auto"/>
        <w:ind w:firstLine="709"/>
        <w:jc w:val="both"/>
      </w:pPr>
      <w:r>
        <w:t>2.3.3. Для замещения младших должностей муниципальной службы – навыки обеспечения выполнения возложенных задач, эффективного планирования рабочего времени, владения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систематизации информации, работы с документами, квалифицированной работы с гражданами</w:t>
      </w:r>
      <w:proofErr w:type="gramStart"/>
      <w:r>
        <w:t>.».</w:t>
      </w:r>
      <w:proofErr w:type="gramEnd"/>
    </w:p>
    <w:p w:rsidR="00F35600" w:rsidRDefault="00F35600" w:rsidP="009E20B6">
      <w:pPr>
        <w:pStyle w:val="ConsPlusNormal"/>
        <w:spacing w:line="360" w:lineRule="auto"/>
        <w:ind w:firstLine="709"/>
        <w:jc w:val="both"/>
      </w:pPr>
      <w:r>
        <w:t>2.Настоящее постановление вступает в силу со дня его официального опубликования.</w:t>
      </w:r>
    </w:p>
    <w:p w:rsidR="007D48CB" w:rsidRDefault="007D48CB" w:rsidP="009E20B6">
      <w:pPr>
        <w:pStyle w:val="ConsPlusNormal"/>
        <w:spacing w:line="360" w:lineRule="auto"/>
        <w:ind w:firstLine="540"/>
        <w:jc w:val="both"/>
      </w:pPr>
    </w:p>
    <w:p w:rsidR="007D48CB" w:rsidRDefault="007D48CB" w:rsidP="009E20B6">
      <w:pPr>
        <w:pStyle w:val="ConsPlusNormal"/>
        <w:spacing w:line="360" w:lineRule="auto"/>
        <w:ind w:firstLine="540"/>
        <w:jc w:val="both"/>
      </w:pPr>
    </w:p>
    <w:p w:rsidR="007D48CB" w:rsidRDefault="007D48CB" w:rsidP="009E20B6">
      <w:pPr>
        <w:pStyle w:val="ConsPlusNormal"/>
        <w:spacing w:line="360" w:lineRule="auto"/>
        <w:jc w:val="both"/>
      </w:pPr>
      <w:r>
        <w:t>Глава администрации</w:t>
      </w:r>
    </w:p>
    <w:p w:rsidR="007D48CB" w:rsidRDefault="007B0510" w:rsidP="009E20B6">
      <w:pPr>
        <w:pStyle w:val="ConsPlusNormal"/>
        <w:spacing w:line="360" w:lineRule="auto"/>
        <w:jc w:val="both"/>
      </w:pPr>
      <w:r>
        <w:t>Всехсвятского</w:t>
      </w:r>
      <w:r w:rsidR="007D48CB">
        <w:t xml:space="preserve"> сельского</w:t>
      </w:r>
    </w:p>
    <w:p w:rsidR="007D48CB" w:rsidRDefault="007D48CB" w:rsidP="009E20B6">
      <w:pPr>
        <w:pStyle w:val="ConsPlusNormal"/>
        <w:spacing w:line="360" w:lineRule="auto"/>
        <w:jc w:val="both"/>
      </w:pPr>
      <w:r>
        <w:t xml:space="preserve">поселения                         </w:t>
      </w:r>
      <w:r w:rsidR="007B0510">
        <w:t xml:space="preserve">                                                          О.Л. Нестерова</w:t>
      </w:r>
    </w:p>
    <w:p w:rsidR="007D48CB" w:rsidRDefault="007D48CB" w:rsidP="009E20B6">
      <w:pPr>
        <w:pStyle w:val="ConsPlusNormal"/>
        <w:spacing w:line="360" w:lineRule="auto"/>
        <w:ind w:firstLine="540"/>
        <w:jc w:val="both"/>
      </w:pPr>
    </w:p>
    <w:p w:rsidR="007D48CB" w:rsidRDefault="007D48CB" w:rsidP="009E20B6">
      <w:pPr>
        <w:spacing w:line="360" w:lineRule="auto"/>
        <w:jc w:val="both"/>
        <w:rPr>
          <w:sz w:val="28"/>
          <w:szCs w:val="28"/>
        </w:rPr>
      </w:pPr>
    </w:p>
    <w:p w:rsidR="007D48CB" w:rsidRDefault="007D48CB" w:rsidP="009E20B6">
      <w:pPr>
        <w:spacing w:line="360" w:lineRule="auto"/>
        <w:jc w:val="both"/>
        <w:rPr>
          <w:sz w:val="28"/>
          <w:szCs w:val="28"/>
        </w:rPr>
      </w:pPr>
    </w:p>
    <w:p w:rsidR="007D48CB" w:rsidRDefault="007D48CB" w:rsidP="009E20B6">
      <w:pPr>
        <w:spacing w:line="360" w:lineRule="auto"/>
        <w:jc w:val="both"/>
        <w:rPr>
          <w:sz w:val="28"/>
          <w:szCs w:val="28"/>
        </w:rPr>
      </w:pPr>
    </w:p>
    <w:p w:rsidR="007D48CB" w:rsidRPr="00824A2E" w:rsidRDefault="007D48CB" w:rsidP="009E20B6">
      <w:pPr>
        <w:spacing w:line="360" w:lineRule="auto"/>
        <w:jc w:val="both"/>
        <w:rPr>
          <w:sz w:val="28"/>
          <w:szCs w:val="28"/>
        </w:rPr>
      </w:pPr>
      <w:r w:rsidRPr="00824A2E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7B0510">
        <w:rPr>
          <w:sz w:val="28"/>
          <w:szCs w:val="28"/>
        </w:rPr>
        <w:t>Всехсвятского</w:t>
      </w:r>
      <w:r w:rsidRPr="00824A2E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>
        <w:rPr>
          <w:sz w:val="28"/>
          <w:szCs w:val="28"/>
        </w:rPr>
        <w:t xml:space="preserve">размещению </w:t>
      </w:r>
      <w:r w:rsidRPr="00824A2E">
        <w:rPr>
          <w:sz w:val="28"/>
          <w:szCs w:val="28"/>
        </w:rPr>
        <w:t xml:space="preserve">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824A2E">
          <w:rPr>
            <w:rStyle w:val="a3"/>
            <w:sz w:val="28"/>
            <w:szCs w:val="28"/>
          </w:rPr>
          <w:t>http</w:t>
        </w:r>
        <w:r w:rsidRPr="001A5C59">
          <w:rPr>
            <w:rStyle w:val="a3"/>
            <w:sz w:val="28"/>
            <w:szCs w:val="28"/>
          </w:rPr>
          <w:t>://</w:t>
        </w:r>
        <w:r w:rsidRPr="00824A2E">
          <w:rPr>
            <w:rStyle w:val="a3"/>
            <w:sz w:val="28"/>
            <w:szCs w:val="28"/>
          </w:rPr>
          <w:t>www</w:t>
        </w:r>
        <w:r w:rsidRPr="001A5C59">
          <w:rPr>
            <w:rStyle w:val="a3"/>
            <w:sz w:val="28"/>
            <w:szCs w:val="28"/>
          </w:rPr>
          <w:t>.</w:t>
        </w:r>
        <w:r w:rsidRPr="00824A2E">
          <w:rPr>
            <w:rStyle w:val="a3"/>
            <w:sz w:val="28"/>
            <w:szCs w:val="28"/>
          </w:rPr>
          <w:t>bhregion</w:t>
        </w:r>
        <w:r w:rsidRPr="001A5C59">
          <w:rPr>
            <w:rStyle w:val="a3"/>
            <w:sz w:val="28"/>
            <w:szCs w:val="28"/>
          </w:rPr>
          <w:t>.</w:t>
        </w:r>
        <w:r w:rsidRPr="00824A2E">
          <w:rPr>
            <w:rStyle w:val="a3"/>
            <w:sz w:val="28"/>
            <w:szCs w:val="28"/>
          </w:rPr>
          <w:t>ru</w:t>
        </w:r>
        <w:r w:rsidRPr="001A5C59">
          <w:rPr>
            <w:rStyle w:val="a3"/>
            <w:sz w:val="28"/>
            <w:szCs w:val="28"/>
          </w:rPr>
          <w:t>/</w:t>
        </w:r>
      </w:hyperlink>
    </w:p>
    <w:p w:rsidR="007D48CB" w:rsidRDefault="007D48CB" w:rsidP="007D48CB">
      <w:pPr>
        <w:pStyle w:val="ConsPlusNormal"/>
        <w:ind w:firstLine="540"/>
        <w:jc w:val="both"/>
      </w:pPr>
    </w:p>
    <w:p w:rsidR="00C07D2A" w:rsidRDefault="00C07D2A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sectPr w:rsidR="00E12909" w:rsidSect="00704FED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20" w:rsidRDefault="002A5220" w:rsidP="00DF08BC">
      <w:r>
        <w:separator/>
      </w:r>
    </w:p>
  </w:endnote>
  <w:endnote w:type="continuationSeparator" w:id="0">
    <w:p w:rsidR="002A5220" w:rsidRDefault="002A5220" w:rsidP="00DF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20" w:rsidRDefault="002A5220" w:rsidP="00DF08BC">
      <w:r>
        <w:separator/>
      </w:r>
    </w:p>
  </w:footnote>
  <w:footnote w:type="continuationSeparator" w:id="0">
    <w:p w:rsidR="002A5220" w:rsidRDefault="002A5220" w:rsidP="00DF0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8" w:rsidRDefault="00C03020" w:rsidP="000F6AE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20E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6AE8" w:rsidRDefault="002A522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0B9"/>
    <w:rsid w:val="000546DF"/>
    <w:rsid w:val="00083519"/>
    <w:rsid w:val="000B2711"/>
    <w:rsid w:val="000B2A5C"/>
    <w:rsid w:val="000B3C72"/>
    <w:rsid w:val="000D1322"/>
    <w:rsid w:val="000E5777"/>
    <w:rsid w:val="000E58CA"/>
    <w:rsid w:val="000E6D7F"/>
    <w:rsid w:val="000F6E5B"/>
    <w:rsid w:val="00125095"/>
    <w:rsid w:val="001B2215"/>
    <w:rsid w:val="001B51D1"/>
    <w:rsid w:val="001B77B0"/>
    <w:rsid w:val="0024186F"/>
    <w:rsid w:val="002504D9"/>
    <w:rsid w:val="002747DD"/>
    <w:rsid w:val="002A4E8F"/>
    <w:rsid w:val="002A5220"/>
    <w:rsid w:val="002E4CF1"/>
    <w:rsid w:val="002F65D6"/>
    <w:rsid w:val="00303176"/>
    <w:rsid w:val="00304251"/>
    <w:rsid w:val="003252BC"/>
    <w:rsid w:val="00377055"/>
    <w:rsid w:val="003D080E"/>
    <w:rsid w:val="003D1069"/>
    <w:rsid w:val="004515FB"/>
    <w:rsid w:val="004560C0"/>
    <w:rsid w:val="00465379"/>
    <w:rsid w:val="00476191"/>
    <w:rsid w:val="00481644"/>
    <w:rsid w:val="004A0824"/>
    <w:rsid w:val="004B0883"/>
    <w:rsid w:val="004C0AC5"/>
    <w:rsid w:val="004D31A6"/>
    <w:rsid w:val="005202DC"/>
    <w:rsid w:val="00560066"/>
    <w:rsid w:val="00567E48"/>
    <w:rsid w:val="005B605C"/>
    <w:rsid w:val="005D3F80"/>
    <w:rsid w:val="00600954"/>
    <w:rsid w:val="00620ED8"/>
    <w:rsid w:val="00624815"/>
    <w:rsid w:val="00704FED"/>
    <w:rsid w:val="00714DF8"/>
    <w:rsid w:val="0073733E"/>
    <w:rsid w:val="007B0510"/>
    <w:rsid w:val="007D48CB"/>
    <w:rsid w:val="00825B67"/>
    <w:rsid w:val="00873274"/>
    <w:rsid w:val="008A3AA1"/>
    <w:rsid w:val="008E33B1"/>
    <w:rsid w:val="008E57D7"/>
    <w:rsid w:val="008F5551"/>
    <w:rsid w:val="00914B16"/>
    <w:rsid w:val="00954A99"/>
    <w:rsid w:val="009B00B9"/>
    <w:rsid w:val="009D4ED1"/>
    <w:rsid w:val="009E20B6"/>
    <w:rsid w:val="00A3278A"/>
    <w:rsid w:val="00A45599"/>
    <w:rsid w:val="00A463CB"/>
    <w:rsid w:val="00A54C66"/>
    <w:rsid w:val="00A8741A"/>
    <w:rsid w:val="00A95293"/>
    <w:rsid w:val="00AE53FD"/>
    <w:rsid w:val="00B57CA3"/>
    <w:rsid w:val="00B60F2A"/>
    <w:rsid w:val="00B6620C"/>
    <w:rsid w:val="00B72442"/>
    <w:rsid w:val="00B907A2"/>
    <w:rsid w:val="00C03020"/>
    <w:rsid w:val="00C03FD5"/>
    <w:rsid w:val="00C07D2A"/>
    <w:rsid w:val="00C57B16"/>
    <w:rsid w:val="00C81BD7"/>
    <w:rsid w:val="00C86FB0"/>
    <w:rsid w:val="00C90A3D"/>
    <w:rsid w:val="00D01953"/>
    <w:rsid w:val="00D1320C"/>
    <w:rsid w:val="00D60E87"/>
    <w:rsid w:val="00DA17B4"/>
    <w:rsid w:val="00DE20D6"/>
    <w:rsid w:val="00DF08BC"/>
    <w:rsid w:val="00E069BF"/>
    <w:rsid w:val="00E12909"/>
    <w:rsid w:val="00E402A7"/>
    <w:rsid w:val="00F35600"/>
    <w:rsid w:val="00F62A13"/>
    <w:rsid w:val="00F749F7"/>
    <w:rsid w:val="00FE1D97"/>
    <w:rsid w:val="00FF2A89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B00B9"/>
    <w:rPr>
      <w:color w:val="0000FF"/>
      <w:u w:val="single"/>
    </w:rPr>
  </w:style>
  <w:style w:type="character" w:customStyle="1" w:styleId="a4">
    <w:name w:val="Подзаголовок Знак"/>
    <w:basedOn w:val="a0"/>
    <w:link w:val="a5"/>
    <w:locked/>
    <w:rsid w:val="009B00B9"/>
    <w:rPr>
      <w:sz w:val="32"/>
      <w:lang w:eastAsia="ru-RU"/>
    </w:rPr>
  </w:style>
  <w:style w:type="paragraph" w:styleId="a5">
    <w:name w:val="Subtitle"/>
    <w:basedOn w:val="a"/>
    <w:link w:val="a4"/>
    <w:qFormat/>
    <w:rsid w:val="009B00B9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">
    <w:name w:val="Подзаголовок Знак1"/>
    <w:basedOn w:val="a0"/>
    <w:link w:val="a5"/>
    <w:uiPriority w:val="11"/>
    <w:rsid w:val="009B00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6">
    <w:name w:val="Знак"/>
    <w:basedOn w:val="a"/>
    <w:rsid w:val="009B00B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B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8"/>
    <w:semiHidden/>
    <w:locked/>
    <w:rsid w:val="009B00B9"/>
    <w:rPr>
      <w:rFonts w:ascii="Calibri" w:eastAsia="Calibri" w:hAnsi="Calibri"/>
      <w:sz w:val="28"/>
      <w:lang w:val="en-US"/>
    </w:rPr>
  </w:style>
  <w:style w:type="paragraph" w:styleId="a8">
    <w:name w:val="Body Text"/>
    <w:basedOn w:val="a"/>
    <w:link w:val="a7"/>
    <w:semiHidden/>
    <w:rsid w:val="009B00B9"/>
    <w:pPr>
      <w:widowControl/>
      <w:autoSpaceDE/>
      <w:autoSpaceDN/>
      <w:adjustRightInd/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9B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B00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B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B00B9"/>
  </w:style>
  <w:style w:type="paragraph" w:customStyle="1" w:styleId="ConsPlusTitle">
    <w:name w:val="ConsPlusTitle"/>
    <w:rsid w:val="007D4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6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62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2017-03-15T08:14:00Z</cp:lastPrinted>
  <dcterms:created xsi:type="dcterms:W3CDTF">2016-09-06T06:27:00Z</dcterms:created>
  <dcterms:modified xsi:type="dcterms:W3CDTF">2017-03-15T08:15:00Z</dcterms:modified>
</cp:coreProperties>
</file>