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AB4" w:rsidRPr="00F13C36" w:rsidRDefault="00413AB4" w:rsidP="00413AB4">
      <w:pPr>
        <w:pStyle w:val="ConsPlusTitle"/>
        <w:jc w:val="center"/>
        <w:rPr>
          <w:rFonts w:ascii="Times New Roman" w:hAnsi="Times New Roman" w:cs="Times New Roman"/>
          <w:sz w:val="28"/>
          <w:szCs w:val="28"/>
        </w:rPr>
      </w:pPr>
      <w:r w:rsidRPr="00F13C36">
        <w:rPr>
          <w:rFonts w:ascii="Times New Roman" w:hAnsi="Times New Roman"/>
          <w:sz w:val="28"/>
          <w:szCs w:val="28"/>
        </w:rPr>
        <w:t>АДМИНИСТРАЦИЯ</w:t>
      </w:r>
    </w:p>
    <w:p w:rsidR="00413AB4" w:rsidRPr="00F13C36" w:rsidRDefault="0068432F" w:rsidP="00413AB4">
      <w:pPr>
        <w:pStyle w:val="ad"/>
        <w:spacing w:after="0" w:line="240" w:lineRule="auto"/>
        <w:rPr>
          <w:rFonts w:ascii="Times New Roman" w:hAnsi="Times New Roman"/>
          <w:b/>
          <w:sz w:val="28"/>
          <w:szCs w:val="28"/>
        </w:rPr>
      </w:pPr>
      <w:r>
        <w:rPr>
          <w:rFonts w:ascii="Times New Roman" w:hAnsi="Times New Roman"/>
          <w:b/>
          <w:sz w:val="28"/>
          <w:szCs w:val="28"/>
        </w:rPr>
        <w:t>ВСЕХСВЯТ</w:t>
      </w:r>
      <w:r w:rsidR="00A05467">
        <w:rPr>
          <w:rFonts w:ascii="Times New Roman" w:hAnsi="Times New Roman"/>
          <w:b/>
          <w:sz w:val="28"/>
          <w:szCs w:val="28"/>
        </w:rPr>
        <w:t xml:space="preserve">СКОГО </w:t>
      </w:r>
      <w:r w:rsidR="00413AB4" w:rsidRPr="00F13C36">
        <w:rPr>
          <w:rFonts w:ascii="Times New Roman" w:hAnsi="Times New Roman"/>
          <w:b/>
          <w:sz w:val="28"/>
          <w:szCs w:val="28"/>
        </w:rPr>
        <w:t xml:space="preserve"> СЕЛЬСКОГО ПОСЕЛЕНИЯ</w:t>
      </w:r>
    </w:p>
    <w:p w:rsidR="00413AB4" w:rsidRDefault="00413AB4" w:rsidP="00413AB4">
      <w:pPr>
        <w:pStyle w:val="ad"/>
        <w:spacing w:after="0" w:line="240" w:lineRule="auto"/>
        <w:rPr>
          <w:rFonts w:ascii="Times New Roman" w:hAnsi="Times New Roman"/>
          <w:b/>
          <w:sz w:val="28"/>
          <w:szCs w:val="28"/>
        </w:rPr>
      </w:pPr>
      <w:r w:rsidRPr="00F13C36">
        <w:rPr>
          <w:rFonts w:ascii="Times New Roman" w:hAnsi="Times New Roman"/>
          <w:b/>
          <w:sz w:val="28"/>
          <w:szCs w:val="28"/>
        </w:rPr>
        <w:t>БЕЛОХОЛУНИЦКОГО РАЙОНА</w:t>
      </w:r>
    </w:p>
    <w:p w:rsidR="002D1D2D" w:rsidRPr="00413AB4" w:rsidRDefault="00413AB4" w:rsidP="00413AB4">
      <w:pPr>
        <w:pStyle w:val="ad"/>
        <w:spacing w:after="360" w:line="240" w:lineRule="auto"/>
        <w:rPr>
          <w:rFonts w:ascii="Times New Roman" w:hAnsi="Times New Roman"/>
          <w:b/>
          <w:sz w:val="28"/>
          <w:szCs w:val="28"/>
        </w:rPr>
      </w:pPr>
      <w:r w:rsidRPr="00413AB4">
        <w:rPr>
          <w:rFonts w:ascii="Times New Roman" w:hAnsi="Times New Roman"/>
          <w:b/>
          <w:sz w:val="28"/>
          <w:szCs w:val="28"/>
        </w:rPr>
        <w:t>КИРОВСКОЙ ОБЛАСТИ</w:t>
      </w:r>
    </w:p>
    <w:p w:rsidR="002D1D2D" w:rsidRDefault="002D1D2D" w:rsidP="002D1D2D">
      <w:pPr>
        <w:pStyle w:val="ab"/>
        <w:tabs>
          <w:tab w:val="left" w:pos="4536"/>
        </w:tabs>
        <w:spacing w:after="360" w:line="240" w:lineRule="auto"/>
        <w:rPr>
          <w:rFonts w:ascii="Times New Roman" w:hAnsi="Times New Roman" w:cs="Times New Roman"/>
          <w:b/>
        </w:rPr>
      </w:pPr>
      <w:r>
        <w:rPr>
          <w:rFonts w:ascii="Times New Roman" w:hAnsi="Times New Roman" w:cs="Times New Roman"/>
          <w:b/>
        </w:rPr>
        <w:t>ПОСТАНОВЛЕНИЕ</w:t>
      </w:r>
    </w:p>
    <w:p w:rsidR="002D1D2D" w:rsidRDefault="002E30A8" w:rsidP="002D1D2D">
      <w:pPr>
        <w:pStyle w:val="ab"/>
        <w:tabs>
          <w:tab w:val="left" w:pos="4536"/>
        </w:tabs>
        <w:spacing w:line="240" w:lineRule="auto"/>
        <w:jc w:val="left"/>
        <w:rPr>
          <w:rFonts w:ascii="Times New Roman" w:hAnsi="Times New Roman" w:cs="Times New Roman"/>
          <w:sz w:val="24"/>
          <w:szCs w:val="24"/>
        </w:rPr>
      </w:pPr>
      <w:r>
        <w:rPr>
          <w:rFonts w:ascii="Times New Roman" w:hAnsi="Times New Roman" w:cs="Times New Roman"/>
          <w:sz w:val="28"/>
          <w:szCs w:val="28"/>
        </w:rPr>
        <w:t>19.1</w:t>
      </w:r>
      <w:r w:rsidR="0068432F">
        <w:rPr>
          <w:rFonts w:ascii="Times New Roman" w:hAnsi="Times New Roman" w:cs="Times New Roman"/>
          <w:sz w:val="28"/>
          <w:szCs w:val="28"/>
        </w:rPr>
        <w:t>0</w:t>
      </w:r>
      <w:r w:rsidR="002D1D2D">
        <w:rPr>
          <w:rFonts w:ascii="Times New Roman" w:hAnsi="Times New Roman" w:cs="Times New Roman"/>
          <w:sz w:val="28"/>
          <w:szCs w:val="28"/>
        </w:rPr>
        <w:t xml:space="preserve">.2022                                            </w:t>
      </w:r>
      <w:r w:rsidR="00413AB4">
        <w:rPr>
          <w:rFonts w:ascii="Times New Roman" w:hAnsi="Times New Roman" w:cs="Times New Roman"/>
          <w:sz w:val="28"/>
          <w:szCs w:val="28"/>
        </w:rPr>
        <w:t xml:space="preserve">                                                    </w:t>
      </w:r>
      <w:r w:rsidR="006D104F">
        <w:rPr>
          <w:rFonts w:ascii="Times New Roman" w:hAnsi="Times New Roman" w:cs="Times New Roman"/>
          <w:sz w:val="28"/>
          <w:szCs w:val="28"/>
        </w:rPr>
        <w:t xml:space="preserve"> </w:t>
      </w:r>
      <w:r w:rsidR="002D1D2D">
        <w:rPr>
          <w:rFonts w:ascii="Times New Roman" w:hAnsi="Times New Roman" w:cs="Times New Roman"/>
          <w:sz w:val="28"/>
          <w:szCs w:val="28"/>
        </w:rPr>
        <w:t xml:space="preserve">     № </w:t>
      </w:r>
      <w:r>
        <w:rPr>
          <w:rFonts w:ascii="Times New Roman" w:hAnsi="Times New Roman" w:cs="Times New Roman"/>
          <w:sz w:val="28"/>
          <w:szCs w:val="28"/>
        </w:rPr>
        <w:t>47</w:t>
      </w:r>
      <w:r w:rsidR="006D104F">
        <w:rPr>
          <w:rFonts w:ascii="Times New Roman" w:hAnsi="Times New Roman" w:cs="Times New Roman"/>
          <w:sz w:val="28"/>
          <w:szCs w:val="28"/>
        </w:rPr>
        <w:t>-П</w:t>
      </w:r>
      <w:r w:rsidR="002D1D2D">
        <w:rPr>
          <w:rFonts w:ascii="Times New Roman" w:hAnsi="Times New Roman" w:cs="Times New Roman"/>
          <w:sz w:val="24"/>
          <w:szCs w:val="24"/>
        </w:rPr>
        <w:t xml:space="preserve">        </w:t>
      </w:r>
    </w:p>
    <w:p w:rsidR="002D1D2D" w:rsidRDefault="0068432F" w:rsidP="002D1D2D">
      <w:pPr>
        <w:pStyle w:val="ab"/>
        <w:tabs>
          <w:tab w:val="left" w:pos="4536"/>
        </w:tabs>
        <w:spacing w:after="480" w:line="240" w:lineRule="auto"/>
        <w:rPr>
          <w:rFonts w:ascii="Times New Roman" w:hAnsi="Times New Roman" w:cs="Times New Roman"/>
          <w:sz w:val="28"/>
          <w:szCs w:val="28"/>
        </w:rPr>
      </w:pPr>
      <w:r>
        <w:rPr>
          <w:rFonts w:ascii="Times New Roman" w:hAnsi="Times New Roman" w:cs="Times New Roman"/>
          <w:sz w:val="28"/>
          <w:szCs w:val="28"/>
        </w:rPr>
        <w:t>с</w:t>
      </w:r>
      <w:r w:rsidR="002D1D2D">
        <w:rPr>
          <w:rFonts w:ascii="Times New Roman" w:hAnsi="Times New Roman" w:cs="Times New Roman"/>
          <w:sz w:val="28"/>
          <w:szCs w:val="28"/>
        </w:rPr>
        <w:t xml:space="preserve">. </w:t>
      </w:r>
      <w:r>
        <w:rPr>
          <w:rFonts w:ascii="Times New Roman" w:hAnsi="Times New Roman" w:cs="Times New Roman"/>
          <w:sz w:val="28"/>
          <w:szCs w:val="28"/>
        </w:rPr>
        <w:t>Всехсвятское</w:t>
      </w:r>
    </w:p>
    <w:p w:rsidR="002D1D2D" w:rsidRPr="00413AB4" w:rsidRDefault="002D1D2D" w:rsidP="006D104F">
      <w:pPr>
        <w:spacing w:after="480"/>
        <w:jc w:val="center"/>
        <w:rPr>
          <w:b/>
          <w:szCs w:val="28"/>
        </w:rPr>
      </w:pPr>
      <w:r w:rsidRPr="009C18BF">
        <w:rPr>
          <w:b/>
          <w:szCs w:val="28"/>
        </w:rPr>
        <w:t xml:space="preserve">Об утверждении </w:t>
      </w:r>
      <w:r>
        <w:rPr>
          <w:b/>
          <w:szCs w:val="28"/>
        </w:rPr>
        <w:t>а</w:t>
      </w:r>
      <w:r w:rsidRPr="009C18BF">
        <w:rPr>
          <w:b/>
          <w:szCs w:val="28"/>
        </w:rPr>
        <w:t>дминистративного регламента</w:t>
      </w:r>
      <w:r w:rsidR="00413AB4">
        <w:rPr>
          <w:b/>
          <w:szCs w:val="28"/>
        </w:rPr>
        <w:t xml:space="preserve"> </w:t>
      </w:r>
      <w:r w:rsidRPr="009C18BF">
        <w:rPr>
          <w:b/>
          <w:szCs w:val="28"/>
        </w:rPr>
        <w:t>предоставления муниципальной услуги</w:t>
      </w:r>
      <w:r w:rsidR="00413AB4">
        <w:rPr>
          <w:b/>
          <w:szCs w:val="28"/>
        </w:rPr>
        <w:t xml:space="preserve"> </w:t>
      </w:r>
      <w:r w:rsidRPr="00452CBB">
        <w:rPr>
          <w:b/>
          <w:szCs w:val="28"/>
        </w:rPr>
        <w:t>«</w:t>
      </w:r>
      <w:r w:rsidR="00413AB4">
        <w:rPr>
          <w:b/>
          <w:szCs w:val="28"/>
        </w:rPr>
        <w:t>Выдача разрешений на право вырубки зеленых насаждений</w:t>
      </w:r>
      <w:r w:rsidRPr="00452CBB">
        <w:rPr>
          <w:b/>
          <w:bCs/>
          <w:color w:val="000000"/>
          <w:szCs w:val="28"/>
        </w:rPr>
        <w:t>»</w:t>
      </w:r>
    </w:p>
    <w:p w:rsidR="00413AB4" w:rsidRDefault="002D1D2D" w:rsidP="00413AB4">
      <w:pPr>
        <w:spacing w:after="0" w:line="360" w:lineRule="exact"/>
        <w:ind w:firstLine="709"/>
        <w:outlineLvl w:val="1"/>
        <w:rPr>
          <w:spacing w:val="-2"/>
          <w:szCs w:val="28"/>
        </w:rPr>
      </w:pPr>
      <w:r w:rsidRPr="008F6BC6">
        <w:rPr>
          <w:szCs w:val="28"/>
        </w:rPr>
        <w:t>В</w:t>
      </w:r>
      <w:r w:rsidRPr="008F6BC6">
        <w:rPr>
          <w:spacing w:val="63"/>
          <w:szCs w:val="28"/>
        </w:rPr>
        <w:t xml:space="preserve"> </w:t>
      </w:r>
      <w:r w:rsidRPr="008F6BC6">
        <w:rPr>
          <w:szCs w:val="28"/>
        </w:rPr>
        <w:t>це</w:t>
      </w:r>
      <w:r w:rsidRPr="008F6BC6">
        <w:rPr>
          <w:spacing w:val="-1"/>
          <w:szCs w:val="28"/>
        </w:rPr>
        <w:t>л</w:t>
      </w:r>
      <w:r w:rsidRPr="008F6BC6">
        <w:rPr>
          <w:spacing w:val="-2"/>
          <w:szCs w:val="28"/>
        </w:rPr>
        <w:t>я</w:t>
      </w:r>
      <w:r w:rsidRPr="008F6BC6">
        <w:rPr>
          <w:szCs w:val="28"/>
        </w:rPr>
        <w:t>х</w:t>
      </w:r>
      <w:r w:rsidRPr="008F6BC6">
        <w:rPr>
          <w:spacing w:val="65"/>
          <w:szCs w:val="28"/>
        </w:rPr>
        <w:t xml:space="preserve"> </w:t>
      </w:r>
      <w:r w:rsidRPr="008F6BC6">
        <w:rPr>
          <w:spacing w:val="-2"/>
          <w:szCs w:val="28"/>
        </w:rPr>
        <w:t>о</w:t>
      </w:r>
      <w:r w:rsidRPr="008F6BC6">
        <w:rPr>
          <w:spacing w:val="1"/>
          <w:szCs w:val="28"/>
        </w:rPr>
        <w:t>б</w:t>
      </w:r>
      <w:r w:rsidRPr="008F6BC6">
        <w:rPr>
          <w:szCs w:val="28"/>
        </w:rPr>
        <w:t>е</w:t>
      </w:r>
      <w:r w:rsidRPr="008F6BC6">
        <w:rPr>
          <w:spacing w:val="-3"/>
          <w:szCs w:val="28"/>
        </w:rPr>
        <w:t>с</w:t>
      </w:r>
      <w:r w:rsidRPr="008F6BC6">
        <w:rPr>
          <w:szCs w:val="28"/>
        </w:rPr>
        <w:t>печ</w:t>
      </w:r>
      <w:r w:rsidRPr="008F6BC6">
        <w:rPr>
          <w:spacing w:val="-3"/>
          <w:szCs w:val="28"/>
        </w:rPr>
        <w:t>е</w:t>
      </w:r>
      <w:r w:rsidRPr="008F6BC6">
        <w:rPr>
          <w:szCs w:val="28"/>
        </w:rPr>
        <w:t>ния</w:t>
      </w:r>
      <w:r w:rsidRPr="008F6BC6">
        <w:rPr>
          <w:spacing w:val="62"/>
          <w:szCs w:val="28"/>
        </w:rPr>
        <w:t xml:space="preserve"> </w:t>
      </w:r>
      <w:r w:rsidRPr="008F6BC6">
        <w:rPr>
          <w:spacing w:val="1"/>
          <w:szCs w:val="28"/>
        </w:rPr>
        <w:t>р</w:t>
      </w:r>
      <w:r w:rsidRPr="008F6BC6">
        <w:rPr>
          <w:szCs w:val="28"/>
        </w:rPr>
        <w:t>еа</w:t>
      </w:r>
      <w:r w:rsidRPr="008F6BC6">
        <w:rPr>
          <w:spacing w:val="-4"/>
          <w:szCs w:val="28"/>
        </w:rPr>
        <w:t>л</w:t>
      </w:r>
      <w:r w:rsidRPr="008F6BC6">
        <w:rPr>
          <w:szCs w:val="28"/>
        </w:rPr>
        <w:t>и</w:t>
      </w:r>
      <w:r w:rsidRPr="008F6BC6">
        <w:rPr>
          <w:spacing w:val="-1"/>
          <w:szCs w:val="28"/>
        </w:rPr>
        <w:t>з</w:t>
      </w:r>
      <w:r w:rsidRPr="008F6BC6">
        <w:rPr>
          <w:szCs w:val="28"/>
        </w:rPr>
        <w:t>а</w:t>
      </w:r>
      <w:r w:rsidRPr="008F6BC6">
        <w:rPr>
          <w:spacing w:val="-2"/>
          <w:szCs w:val="28"/>
        </w:rPr>
        <w:t>ц</w:t>
      </w:r>
      <w:r w:rsidRPr="008F6BC6">
        <w:rPr>
          <w:szCs w:val="28"/>
        </w:rPr>
        <w:t xml:space="preserve">ии </w:t>
      </w:r>
      <w:r w:rsidRPr="008F6BC6">
        <w:rPr>
          <w:spacing w:val="62"/>
          <w:szCs w:val="28"/>
        </w:rPr>
        <w:t xml:space="preserve"> </w:t>
      </w:r>
      <w:r w:rsidRPr="008F6BC6">
        <w:rPr>
          <w:spacing w:val="-3"/>
          <w:szCs w:val="28"/>
        </w:rPr>
        <w:t>к</w:t>
      </w:r>
      <w:r w:rsidRPr="008F6BC6">
        <w:rPr>
          <w:spacing w:val="1"/>
          <w:szCs w:val="28"/>
        </w:rPr>
        <w:t>о</w:t>
      </w:r>
      <w:r w:rsidRPr="008F6BC6">
        <w:rPr>
          <w:szCs w:val="28"/>
        </w:rPr>
        <w:t>нс</w:t>
      </w:r>
      <w:r w:rsidRPr="008F6BC6">
        <w:rPr>
          <w:spacing w:val="-3"/>
          <w:szCs w:val="28"/>
        </w:rPr>
        <w:t>т</w:t>
      </w:r>
      <w:r w:rsidRPr="008F6BC6">
        <w:rPr>
          <w:szCs w:val="28"/>
        </w:rPr>
        <w:t>и</w:t>
      </w:r>
      <w:r w:rsidRPr="008F6BC6">
        <w:rPr>
          <w:spacing w:val="-1"/>
          <w:szCs w:val="28"/>
        </w:rPr>
        <w:t>т</w:t>
      </w:r>
      <w:r w:rsidRPr="008F6BC6">
        <w:rPr>
          <w:spacing w:val="-4"/>
          <w:szCs w:val="28"/>
        </w:rPr>
        <w:t>у</w:t>
      </w:r>
      <w:r w:rsidRPr="008F6BC6">
        <w:rPr>
          <w:szCs w:val="28"/>
        </w:rPr>
        <w:t>ци</w:t>
      </w:r>
      <w:r w:rsidRPr="008F6BC6">
        <w:rPr>
          <w:spacing w:val="-2"/>
          <w:szCs w:val="28"/>
        </w:rPr>
        <w:t>он</w:t>
      </w:r>
      <w:r w:rsidRPr="008F6BC6">
        <w:rPr>
          <w:szCs w:val="28"/>
        </w:rPr>
        <w:t>н</w:t>
      </w:r>
      <w:r w:rsidRPr="008F6BC6">
        <w:rPr>
          <w:spacing w:val="-2"/>
          <w:szCs w:val="28"/>
        </w:rPr>
        <w:t>ы</w:t>
      </w:r>
      <w:r w:rsidRPr="008F6BC6">
        <w:rPr>
          <w:szCs w:val="28"/>
        </w:rPr>
        <w:t xml:space="preserve">х </w:t>
      </w:r>
      <w:r w:rsidRPr="008F6BC6">
        <w:rPr>
          <w:spacing w:val="65"/>
          <w:szCs w:val="28"/>
        </w:rPr>
        <w:t xml:space="preserve"> </w:t>
      </w:r>
      <w:r w:rsidRPr="008F6BC6">
        <w:rPr>
          <w:spacing w:val="-2"/>
          <w:szCs w:val="28"/>
        </w:rPr>
        <w:t>п</w:t>
      </w:r>
      <w:r w:rsidRPr="008F6BC6">
        <w:rPr>
          <w:spacing w:val="1"/>
          <w:szCs w:val="28"/>
        </w:rPr>
        <w:t>р</w:t>
      </w:r>
      <w:r w:rsidRPr="008F6BC6">
        <w:rPr>
          <w:szCs w:val="28"/>
        </w:rPr>
        <w:t xml:space="preserve">ав </w:t>
      </w:r>
      <w:r w:rsidRPr="008F6BC6">
        <w:rPr>
          <w:spacing w:val="63"/>
          <w:szCs w:val="28"/>
        </w:rPr>
        <w:t xml:space="preserve"> </w:t>
      </w:r>
      <w:r w:rsidRPr="008F6BC6">
        <w:rPr>
          <w:szCs w:val="28"/>
        </w:rPr>
        <w:t>г</w:t>
      </w:r>
      <w:r w:rsidRPr="008F6BC6">
        <w:rPr>
          <w:spacing w:val="-2"/>
          <w:szCs w:val="28"/>
        </w:rPr>
        <w:t>р</w:t>
      </w:r>
      <w:r w:rsidRPr="008F6BC6">
        <w:rPr>
          <w:szCs w:val="28"/>
        </w:rPr>
        <w:t>а</w:t>
      </w:r>
      <w:r w:rsidRPr="008F6BC6">
        <w:rPr>
          <w:spacing w:val="-3"/>
          <w:szCs w:val="28"/>
        </w:rPr>
        <w:t>ж</w:t>
      </w:r>
      <w:r w:rsidRPr="008F6BC6">
        <w:rPr>
          <w:spacing w:val="1"/>
          <w:szCs w:val="28"/>
        </w:rPr>
        <w:t>д</w:t>
      </w:r>
      <w:r w:rsidRPr="008F6BC6">
        <w:rPr>
          <w:spacing w:val="-3"/>
          <w:szCs w:val="28"/>
        </w:rPr>
        <w:t>а</w:t>
      </w:r>
      <w:r w:rsidRPr="008F6BC6">
        <w:rPr>
          <w:szCs w:val="28"/>
        </w:rPr>
        <w:t>н на</w:t>
      </w:r>
      <w:r w:rsidRPr="008F6BC6">
        <w:rPr>
          <w:spacing w:val="-1"/>
          <w:szCs w:val="28"/>
        </w:rPr>
        <w:t xml:space="preserve"> </w:t>
      </w:r>
      <w:r w:rsidRPr="008F6BC6">
        <w:rPr>
          <w:spacing w:val="-2"/>
          <w:szCs w:val="28"/>
        </w:rPr>
        <w:t>об</w:t>
      </w:r>
      <w:r w:rsidRPr="008F6BC6">
        <w:rPr>
          <w:spacing w:val="1"/>
          <w:szCs w:val="28"/>
        </w:rPr>
        <w:t>р</w:t>
      </w:r>
      <w:r w:rsidRPr="008F6BC6">
        <w:rPr>
          <w:szCs w:val="28"/>
        </w:rPr>
        <w:t>а</w:t>
      </w:r>
      <w:r w:rsidRPr="008F6BC6">
        <w:rPr>
          <w:spacing w:val="-1"/>
          <w:szCs w:val="28"/>
        </w:rPr>
        <w:t>щ</w:t>
      </w:r>
      <w:r w:rsidRPr="008F6BC6">
        <w:rPr>
          <w:spacing w:val="-3"/>
          <w:szCs w:val="28"/>
        </w:rPr>
        <w:t>е</w:t>
      </w:r>
      <w:r w:rsidRPr="008F6BC6">
        <w:rPr>
          <w:spacing w:val="1"/>
          <w:szCs w:val="28"/>
        </w:rPr>
        <w:t>н</w:t>
      </w:r>
      <w:r w:rsidRPr="008F6BC6">
        <w:rPr>
          <w:spacing w:val="-2"/>
          <w:szCs w:val="28"/>
        </w:rPr>
        <w:t>и</w:t>
      </w:r>
      <w:r w:rsidRPr="008F6BC6">
        <w:rPr>
          <w:szCs w:val="28"/>
        </w:rPr>
        <w:t>я</w:t>
      </w:r>
      <w:r w:rsidRPr="008F6BC6">
        <w:rPr>
          <w:spacing w:val="28"/>
          <w:szCs w:val="28"/>
        </w:rPr>
        <w:t xml:space="preserve"> </w:t>
      </w:r>
      <w:r w:rsidRPr="008F6BC6">
        <w:rPr>
          <w:szCs w:val="28"/>
        </w:rPr>
        <w:t>в</w:t>
      </w:r>
      <w:r w:rsidRPr="008F6BC6">
        <w:rPr>
          <w:spacing w:val="27"/>
          <w:szCs w:val="28"/>
        </w:rPr>
        <w:t xml:space="preserve"> </w:t>
      </w:r>
      <w:r w:rsidRPr="008F6BC6">
        <w:rPr>
          <w:spacing w:val="-2"/>
          <w:szCs w:val="28"/>
        </w:rPr>
        <w:t>ор</w:t>
      </w:r>
      <w:r w:rsidRPr="008F6BC6">
        <w:rPr>
          <w:szCs w:val="28"/>
        </w:rPr>
        <w:t>га</w:t>
      </w:r>
      <w:r w:rsidRPr="008F6BC6">
        <w:rPr>
          <w:spacing w:val="-2"/>
          <w:szCs w:val="28"/>
        </w:rPr>
        <w:t>н</w:t>
      </w:r>
      <w:r w:rsidRPr="008F6BC6">
        <w:rPr>
          <w:szCs w:val="28"/>
        </w:rPr>
        <w:t>ы</w:t>
      </w:r>
      <w:r w:rsidRPr="008F6BC6">
        <w:rPr>
          <w:spacing w:val="28"/>
          <w:szCs w:val="28"/>
        </w:rPr>
        <w:t xml:space="preserve"> </w:t>
      </w:r>
      <w:r w:rsidRPr="008F6BC6">
        <w:rPr>
          <w:spacing w:val="-1"/>
          <w:szCs w:val="28"/>
        </w:rPr>
        <w:t>м</w:t>
      </w:r>
      <w:r w:rsidRPr="008F6BC6">
        <w:rPr>
          <w:szCs w:val="28"/>
        </w:rPr>
        <w:t>е</w:t>
      </w:r>
      <w:r w:rsidRPr="008F6BC6">
        <w:rPr>
          <w:spacing w:val="-1"/>
          <w:szCs w:val="28"/>
        </w:rPr>
        <w:t>с</w:t>
      </w:r>
      <w:r w:rsidRPr="008F6BC6">
        <w:rPr>
          <w:spacing w:val="-3"/>
          <w:szCs w:val="28"/>
        </w:rPr>
        <w:t>т</w:t>
      </w:r>
      <w:r w:rsidRPr="008F6BC6">
        <w:rPr>
          <w:szCs w:val="28"/>
        </w:rPr>
        <w:t>н</w:t>
      </w:r>
      <w:r w:rsidRPr="008F6BC6">
        <w:rPr>
          <w:spacing w:val="1"/>
          <w:szCs w:val="28"/>
        </w:rPr>
        <w:t>о</w:t>
      </w:r>
      <w:r w:rsidRPr="008F6BC6">
        <w:rPr>
          <w:spacing w:val="-3"/>
          <w:szCs w:val="28"/>
        </w:rPr>
        <w:t>г</w:t>
      </w:r>
      <w:r w:rsidRPr="008F6BC6">
        <w:rPr>
          <w:szCs w:val="28"/>
        </w:rPr>
        <w:t>о</w:t>
      </w:r>
      <w:r w:rsidRPr="008F6BC6">
        <w:rPr>
          <w:spacing w:val="29"/>
          <w:szCs w:val="28"/>
        </w:rPr>
        <w:t xml:space="preserve"> </w:t>
      </w:r>
      <w:r w:rsidRPr="008F6BC6">
        <w:rPr>
          <w:szCs w:val="28"/>
        </w:rPr>
        <w:t>с</w:t>
      </w:r>
      <w:r w:rsidRPr="008F6BC6">
        <w:rPr>
          <w:spacing w:val="-3"/>
          <w:szCs w:val="28"/>
        </w:rPr>
        <w:t>ам</w:t>
      </w:r>
      <w:r w:rsidRPr="008F6BC6">
        <w:rPr>
          <w:spacing w:val="1"/>
          <w:szCs w:val="28"/>
        </w:rPr>
        <w:t>о</w:t>
      </w:r>
      <w:r w:rsidRPr="008F6BC6">
        <w:rPr>
          <w:spacing w:val="-4"/>
          <w:szCs w:val="28"/>
        </w:rPr>
        <w:t>у</w:t>
      </w:r>
      <w:r w:rsidRPr="008F6BC6">
        <w:rPr>
          <w:spacing w:val="1"/>
          <w:szCs w:val="28"/>
        </w:rPr>
        <w:t>пр</w:t>
      </w:r>
      <w:r w:rsidRPr="008F6BC6">
        <w:rPr>
          <w:szCs w:val="28"/>
        </w:rPr>
        <w:t>а</w:t>
      </w:r>
      <w:r w:rsidRPr="008F6BC6">
        <w:rPr>
          <w:spacing w:val="-1"/>
          <w:szCs w:val="28"/>
        </w:rPr>
        <w:t>вл</w:t>
      </w:r>
      <w:r w:rsidRPr="008F6BC6">
        <w:rPr>
          <w:szCs w:val="28"/>
        </w:rPr>
        <w:t>е</w:t>
      </w:r>
      <w:r w:rsidRPr="008F6BC6">
        <w:rPr>
          <w:spacing w:val="-2"/>
          <w:szCs w:val="28"/>
        </w:rPr>
        <w:t>н</w:t>
      </w:r>
      <w:r w:rsidRPr="008F6BC6">
        <w:rPr>
          <w:szCs w:val="28"/>
        </w:rPr>
        <w:t>ия,</w:t>
      </w:r>
      <w:r w:rsidRPr="008F6BC6">
        <w:rPr>
          <w:spacing w:val="27"/>
          <w:szCs w:val="28"/>
        </w:rPr>
        <w:t xml:space="preserve"> </w:t>
      </w:r>
      <w:r w:rsidRPr="008F6BC6">
        <w:rPr>
          <w:spacing w:val="-3"/>
          <w:szCs w:val="28"/>
        </w:rPr>
        <w:t>с</w:t>
      </w:r>
      <w:r w:rsidRPr="008F6BC6">
        <w:rPr>
          <w:spacing w:val="1"/>
          <w:szCs w:val="28"/>
        </w:rPr>
        <w:t>о</w:t>
      </w:r>
      <w:r w:rsidRPr="008F6BC6">
        <w:rPr>
          <w:spacing w:val="-1"/>
          <w:szCs w:val="28"/>
        </w:rPr>
        <w:t>з</w:t>
      </w:r>
      <w:r w:rsidRPr="008F6BC6">
        <w:rPr>
          <w:spacing w:val="1"/>
          <w:szCs w:val="28"/>
        </w:rPr>
        <w:t>д</w:t>
      </w:r>
      <w:r w:rsidRPr="008F6BC6">
        <w:rPr>
          <w:spacing w:val="-3"/>
          <w:szCs w:val="28"/>
        </w:rPr>
        <w:t>а</w:t>
      </w:r>
      <w:r w:rsidRPr="008F6BC6">
        <w:rPr>
          <w:spacing w:val="1"/>
          <w:szCs w:val="28"/>
        </w:rPr>
        <w:t>н</w:t>
      </w:r>
      <w:r w:rsidRPr="008F6BC6">
        <w:rPr>
          <w:szCs w:val="28"/>
        </w:rPr>
        <w:t>ия</w:t>
      </w:r>
      <w:r w:rsidRPr="008F6BC6">
        <w:rPr>
          <w:spacing w:val="26"/>
          <w:szCs w:val="28"/>
        </w:rPr>
        <w:t xml:space="preserve"> </w:t>
      </w:r>
      <w:r w:rsidRPr="008F6BC6">
        <w:rPr>
          <w:spacing w:val="-2"/>
          <w:szCs w:val="28"/>
        </w:rPr>
        <w:t>н</w:t>
      </w:r>
      <w:r w:rsidRPr="008F6BC6">
        <w:rPr>
          <w:spacing w:val="1"/>
          <w:szCs w:val="28"/>
        </w:rPr>
        <w:t>ор</w:t>
      </w:r>
      <w:r w:rsidRPr="008F6BC6">
        <w:rPr>
          <w:spacing w:val="-3"/>
          <w:szCs w:val="28"/>
        </w:rPr>
        <w:t>м</w:t>
      </w:r>
      <w:r w:rsidRPr="008F6BC6">
        <w:rPr>
          <w:szCs w:val="28"/>
        </w:rPr>
        <w:t>а</w:t>
      </w:r>
      <w:r w:rsidRPr="008F6BC6">
        <w:rPr>
          <w:spacing w:val="-1"/>
          <w:szCs w:val="28"/>
        </w:rPr>
        <w:t>т</w:t>
      </w:r>
      <w:r w:rsidRPr="008F6BC6">
        <w:rPr>
          <w:szCs w:val="28"/>
        </w:rPr>
        <w:t>и</w:t>
      </w:r>
      <w:r w:rsidRPr="008F6BC6">
        <w:rPr>
          <w:spacing w:val="-3"/>
          <w:szCs w:val="28"/>
        </w:rPr>
        <w:t>в</w:t>
      </w:r>
      <w:r w:rsidRPr="008F6BC6">
        <w:rPr>
          <w:szCs w:val="28"/>
        </w:rPr>
        <w:t>н</w:t>
      </w:r>
      <w:r w:rsidRPr="008F6BC6">
        <w:rPr>
          <w:spacing w:val="1"/>
          <w:szCs w:val="28"/>
        </w:rPr>
        <w:t>о</w:t>
      </w:r>
      <w:r w:rsidRPr="008F6BC6">
        <w:rPr>
          <w:szCs w:val="28"/>
        </w:rPr>
        <w:t xml:space="preserve">- </w:t>
      </w:r>
      <w:r w:rsidRPr="008F6BC6">
        <w:rPr>
          <w:spacing w:val="1"/>
          <w:szCs w:val="28"/>
        </w:rPr>
        <w:t>пр</w:t>
      </w:r>
      <w:r w:rsidRPr="008F6BC6">
        <w:rPr>
          <w:szCs w:val="28"/>
        </w:rPr>
        <w:t>а</w:t>
      </w:r>
      <w:r w:rsidRPr="008F6BC6">
        <w:rPr>
          <w:spacing w:val="-3"/>
          <w:szCs w:val="28"/>
        </w:rPr>
        <w:t>в</w:t>
      </w:r>
      <w:r w:rsidRPr="008F6BC6">
        <w:rPr>
          <w:spacing w:val="1"/>
          <w:szCs w:val="28"/>
        </w:rPr>
        <w:t>о</w:t>
      </w:r>
      <w:r w:rsidRPr="008F6BC6">
        <w:rPr>
          <w:spacing w:val="-3"/>
          <w:szCs w:val="28"/>
        </w:rPr>
        <w:t>в</w:t>
      </w:r>
      <w:r w:rsidRPr="008F6BC6">
        <w:rPr>
          <w:spacing w:val="1"/>
          <w:szCs w:val="28"/>
        </w:rPr>
        <w:t>о</w:t>
      </w:r>
      <w:r w:rsidRPr="008F6BC6">
        <w:rPr>
          <w:szCs w:val="28"/>
        </w:rPr>
        <w:t>й</w:t>
      </w:r>
      <w:r w:rsidRPr="008F6BC6">
        <w:rPr>
          <w:spacing w:val="10"/>
          <w:szCs w:val="28"/>
        </w:rPr>
        <w:t xml:space="preserve"> </w:t>
      </w:r>
      <w:r w:rsidRPr="008F6BC6">
        <w:rPr>
          <w:spacing w:val="1"/>
          <w:szCs w:val="28"/>
        </w:rPr>
        <w:t>б</w:t>
      </w:r>
      <w:r w:rsidRPr="008F6BC6">
        <w:rPr>
          <w:szCs w:val="28"/>
        </w:rPr>
        <w:t>а</w:t>
      </w:r>
      <w:r w:rsidRPr="008F6BC6">
        <w:rPr>
          <w:spacing w:val="-1"/>
          <w:szCs w:val="28"/>
        </w:rPr>
        <w:t>з</w:t>
      </w:r>
      <w:r w:rsidRPr="008F6BC6">
        <w:rPr>
          <w:szCs w:val="28"/>
        </w:rPr>
        <w:t>ы,</w:t>
      </w:r>
      <w:r w:rsidRPr="008F6BC6">
        <w:rPr>
          <w:spacing w:val="8"/>
          <w:szCs w:val="28"/>
        </w:rPr>
        <w:t xml:space="preserve"> </w:t>
      </w:r>
      <w:r w:rsidRPr="008F6BC6">
        <w:rPr>
          <w:spacing w:val="1"/>
          <w:szCs w:val="28"/>
        </w:rPr>
        <w:t>о</w:t>
      </w:r>
      <w:r w:rsidRPr="008F6BC6">
        <w:rPr>
          <w:spacing w:val="-2"/>
          <w:szCs w:val="28"/>
        </w:rPr>
        <w:t>б</w:t>
      </w:r>
      <w:r w:rsidRPr="008F6BC6">
        <w:rPr>
          <w:szCs w:val="28"/>
        </w:rPr>
        <w:t>е</w:t>
      </w:r>
      <w:r w:rsidRPr="008F6BC6">
        <w:rPr>
          <w:spacing w:val="-3"/>
          <w:szCs w:val="28"/>
        </w:rPr>
        <w:t>с</w:t>
      </w:r>
      <w:r w:rsidRPr="008F6BC6">
        <w:rPr>
          <w:spacing w:val="1"/>
          <w:szCs w:val="28"/>
        </w:rPr>
        <w:t>п</w:t>
      </w:r>
      <w:r w:rsidRPr="008F6BC6">
        <w:rPr>
          <w:szCs w:val="28"/>
        </w:rPr>
        <w:t>е</w:t>
      </w:r>
      <w:r w:rsidRPr="008F6BC6">
        <w:rPr>
          <w:spacing w:val="-3"/>
          <w:szCs w:val="28"/>
        </w:rPr>
        <w:t>ч</w:t>
      </w:r>
      <w:r w:rsidRPr="008F6BC6">
        <w:rPr>
          <w:spacing w:val="1"/>
          <w:szCs w:val="28"/>
        </w:rPr>
        <w:t>и</w:t>
      </w:r>
      <w:r w:rsidRPr="008F6BC6">
        <w:rPr>
          <w:spacing w:val="-1"/>
          <w:szCs w:val="28"/>
        </w:rPr>
        <w:t>в</w:t>
      </w:r>
      <w:r w:rsidRPr="008F6BC6">
        <w:rPr>
          <w:szCs w:val="28"/>
        </w:rPr>
        <w:t>а</w:t>
      </w:r>
      <w:r w:rsidRPr="008F6BC6">
        <w:rPr>
          <w:spacing w:val="-1"/>
          <w:szCs w:val="28"/>
        </w:rPr>
        <w:t>ющ</w:t>
      </w:r>
      <w:r w:rsidRPr="008F6BC6">
        <w:rPr>
          <w:spacing w:val="-3"/>
          <w:szCs w:val="28"/>
        </w:rPr>
        <w:t>е</w:t>
      </w:r>
      <w:r w:rsidRPr="008F6BC6">
        <w:rPr>
          <w:szCs w:val="28"/>
        </w:rPr>
        <w:t>й</w:t>
      </w:r>
      <w:r w:rsidRPr="008F6BC6">
        <w:rPr>
          <w:spacing w:val="12"/>
          <w:szCs w:val="28"/>
        </w:rPr>
        <w:t xml:space="preserve"> </w:t>
      </w:r>
      <w:r w:rsidRPr="008F6BC6">
        <w:rPr>
          <w:spacing w:val="-2"/>
          <w:szCs w:val="28"/>
        </w:rPr>
        <w:t>п</w:t>
      </w:r>
      <w:r w:rsidRPr="008F6BC6">
        <w:rPr>
          <w:spacing w:val="1"/>
          <w:szCs w:val="28"/>
        </w:rPr>
        <w:t>о</w:t>
      </w:r>
      <w:r w:rsidRPr="008F6BC6">
        <w:rPr>
          <w:spacing w:val="-1"/>
          <w:szCs w:val="28"/>
        </w:rPr>
        <w:t>в</w:t>
      </w:r>
      <w:r w:rsidRPr="008F6BC6">
        <w:rPr>
          <w:szCs w:val="28"/>
        </w:rPr>
        <w:t>ы</w:t>
      </w:r>
      <w:r w:rsidRPr="008F6BC6">
        <w:rPr>
          <w:spacing w:val="-3"/>
          <w:szCs w:val="28"/>
        </w:rPr>
        <w:t>ш</w:t>
      </w:r>
      <w:r w:rsidRPr="008F6BC6">
        <w:rPr>
          <w:szCs w:val="28"/>
        </w:rPr>
        <w:t>е</w:t>
      </w:r>
      <w:r w:rsidRPr="008F6BC6">
        <w:rPr>
          <w:spacing w:val="1"/>
          <w:szCs w:val="28"/>
        </w:rPr>
        <w:t>н</w:t>
      </w:r>
      <w:r w:rsidRPr="008F6BC6">
        <w:rPr>
          <w:spacing w:val="-2"/>
          <w:szCs w:val="28"/>
        </w:rPr>
        <w:t>и</w:t>
      </w:r>
      <w:r w:rsidRPr="008F6BC6">
        <w:rPr>
          <w:szCs w:val="28"/>
        </w:rPr>
        <w:t>е</w:t>
      </w:r>
      <w:r w:rsidRPr="008F6BC6">
        <w:rPr>
          <w:spacing w:val="11"/>
          <w:szCs w:val="28"/>
        </w:rPr>
        <w:t xml:space="preserve"> </w:t>
      </w:r>
      <w:r w:rsidRPr="008F6BC6">
        <w:rPr>
          <w:szCs w:val="28"/>
        </w:rPr>
        <w:t>кач</w:t>
      </w:r>
      <w:r w:rsidRPr="008F6BC6">
        <w:rPr>
          <w:spacing w:val="-3"/>
          <w:szCs w:val="28"/>
        </w:rPr>
        <w:t>е</w:t>
      </w:r>
      <w:r w:rsidRPr="008F6BC6">
        <w:rPr>
          <w:szCs w:val="28"/>
        </w:rPr>
        <w:t>с</w:t>
      </w:r>
      <w:r w:rsidRPr="008F6BC6">
        <w:rPr>
          <w:spacing w:val="-1"/>
          <w:szCs w:val="28"/>
        </w:rPr>
        <w:t>тв</w:t>
      </w:r>
      <w:r w:rsidRPr="008F6BC6">
        <w:rPr>
          <w:szCs w:val="28"/>
        </w:rPr>
        <w:t>а</w:t>
      </w:r>
      <w:r w:rsidRPr="008F6BC6">
        <w:rPr>
          <w:spacing w:val="11"/>
          <w:szCs w:val="28"/>
        </w:rPr>
        <w:t xml:space="preserve"> </w:t>
      </w:r>
      <w:r w:rsidRPr="008F6BC6">
        <w:rPr>
          <w:spacing w:val="-1"/>
          <w:szCs w:val="28"/>
        </w:rPr>
        <w:t>м</w:t>
      </w:r>
      <w:r w:rsidRPr="008F6BC6">
        <w:rPr>
          <w:spacing w:val="-4"/>
          <w:szCs w:val="28"/>
        </w:rPr>
        <w:t>у</w:t>
      </w:r>
      <w:r w:rsidRPr="008F6BC6">
        <w:rPr>
          <w:szCs w:val="28"/>
        </w:rPr>
        <w:t>н</w:t>
      </w:r>
      <w:r w:rsidRPr="008F6BC6">
        <w:rPr>
          <w:spacing w:val="-2"/>
          <w:szCs w:val="28"/>
        </w:rPr>
        <w:t>и</w:t>
      </w:r>
      <w:r w:rsidRPr="008F6BC6">
        <w:rPr>
          <w:spacing w:val="1"/>
          <w:szCs w:val="28"/>
        </w:rPr>
        <w:t>ц</w:t>
      </w:r>
      <w:r w:rsidRPr="008F6BC6">
        <w:rPr>
          <w:spacing w:val="-2"/>
          <w:szCs w:val="28"/>
        </w:rPr>
        <w:t>и</w:t>
      </w:r>
      <w:r w:rsidRPr="008F6BC6">
        <w:rPr>
          <w:szCs w:val="28"/>
        </w:rPr>
        <w:t>па</w:t>
      </w:r>
      <w:r w:rsidRPr="008F6BC6">
        <w:rPr>
          <w:spacing w:val="-1"/>
          <w:szCs w:val="28"/>
        </w:rPr>
        <w:t>ль</w:t>
      </w:r>
      <w:r w:rsidRPr="008F6BC6">
        <w:rPr>
          <w:spacing w:val="-2"/>
          <w:szCs w:val="28"/>
        </w:rPr>
        <w:t>н</w:t>
      </w:r>
      <w:r w:rsidRPr="008F6BC6">
        <w:rPr>
          <w:szCs w:val="28"/>
        </w:rPr>
        <w:t>ых</w:t>
      </w:r>
      <w:r w:rsidRPr="008F6BC6">
        <w:rPr>
          <w:spacing w:val="12"/>
          <w:szCs w:val="28"/>
        </w:rPr>
        <w:t xml:space="preserve"> </w:t>
      </w:r>
      <w:r w:rsidRPr="008F6BC6">
        <w:rPr>
          <w:spacing w:val="-4"/>
          <w:szCs w:val="28"/>
        </w:rPr>
        <w:t>у</w:t>
      </w:r>
      <w:r w:rsidRPr="008F6BC6">
        <w:rPr>
          <w:szCs w:val="28"/>
        </w:rPr>
        <w:t>с</w:t>
      </w:r>
      <w:r w:rsidRPr="008F6BC6">
        <w:rPr>
          <w:spacing w:val="1"/>
          <w:szCs w:val="28"/>
        </w:rPr>
        <w:t>л</w:t>
      </w:r>
      <w:r w:rsidRPr="008F6BC6">
        <w:rPr>
          <w:spacing w:val="-4"/>
          <w:szCs w:val="28"/>
        </w:rPr>
        <w:t>у</w:t>
      </w:r>
      <w:r w:rsidRPr="008F6BC6">
        <w:rPr>
          <w:szCs w:val="28"/>
        </w:rPr>
        <w:t xml:space="preserve">г, </w:t>
      </w:r>
      <w:r w:rsidRPr="008F6BC6">
        <w:rPr>
          <w:spacing w:val="1"/>
          <w:szCs w:val="28"/>
        </w:rPr>
        <w:t>р</w:t>
      </w:r>
      <w:r w:rsidRPr="008F6BC6">
        <w:rPr>
          <w:spacing w:val="-4"/>
          <w:szCs w:val="28"/>
        </w:rPr>
        <w:t>у</w:t>
      </w:r>
      <w:r w:rsidRPr="008F6BC6">
        <w:rPr>
          <w:szCs w:val="28"/>
        </w:rPr>
        <w:t>к</w:t>
      </w:r>
      <w:r w:rsidRPr="008F6BC6">
        <w:rPr>
          <w:spacing w:val="1"/>
          <w:szCs w:val="28"/>
        </w:rPr>
        <w:t>о</w:t>
      </w:r>
      <w:r w:rsidRPr="008F6BC6">
        <w:rPr>
          <w:spacing w:val="-1"/>
          <w:szCs w:val="28"/>
        </w:rPr>
        <w:t>в</w:t>
      </w:r>
      <w:r w:rsidRPr="008F6BC6">
        <w:rPr>
          <w:spacing w:val="-2"/>
          <w:szCs w:val="28"/>
        </w:rPr>
        <w:t>о</w:t>
      </w:r>
      <w:r w:rsidRPr="008F6BC6">
        <w:rPr>
          <w:spacing w:val="1"/>
          <w:szCs w:val="28"/>
        </w:rPr>
        <w:t>д</w:t>
      </w:r>
      <w:r w:rsidRPr="008F6BC6">
        <w:rPr>
          <w:szCs w:val="28"/>
        </w:rPr>
        <w:t>с</w:t>
      </w:r>
      <w:r w:rsidRPr="008F6BC6">
        <w:rPr>
          <w:spacing w:val="-1"/>
          <w:szCs w:val="28"/>
        </w:rPr>
        <w:t>тв</w:t>
      </w:r>
      <w:r w:rsidRPr="008F6BC6">
        <w:rPr>
          <w:spacing w:val="-4"/>
          <w:szCs w:val="28"/>
        </w:rPr>
        <w:t>у</w:t>
      </w:r>
      <w:r w:rsidRPr="008F6BC6">
        <w:rPr>
          <w:szCs w:val="28"/>
        </w:rPr>
        <w:t>ясь</w:t>
      </w:r>
      <w:r w:rsidRPr="008F6BC6">
        <w:rPr>
          <w:spacing w:val="13"/>
          <w:szCs w:val="28"/>
        </w:rPr>
        <w:t xml:space="preserve"> </w:t>
      </w:r>
      <w:r w:rsidRPr="008F6BC6">
        <w:rPr>
          <w:szCs w:val="28"/>
        </w:rPr>
        <w:t>фе</w:t>
      </w:r>
      <w:r w:rsidRPr="008F6BC6">
        <w:rPr>
          <w:spacing w:val="-2"/>
          <w:szCs w:val="28"/>
        </w:rPr>
        <w:t>д</w:t>
      </w:r>
      <w:r w:rsidRPr="008F6BC6">
        <w:rPr>
          <w:szCs w:val="28"/>
        </w:rPr>
        <w:t>е</w:t>
      </w:r>
      <w:r w:rsidRPr="008F6BC6">
        <w:rPr>
          <w:spacing w:val="1"/>
          <w:szCs w:val="28"/>
        </w:rPr>
        <w:t>р</w:t>
      </w:r>
      <w:r w:rsidRPr="008F6BC6">
        <w:rPr>
          <w:szCs w:val="28"/>
        </w:rPr>
        <w:t>а</w:t>
      </w:r>
      <w:r w:rsidRPr="008F6BC6">
        <w:rPr>
          <w:spacing w:val="-1"/>
          <w:szCs w:val="28"/>
        </w:rPr>
        <w:t>ль</w:t>
      </w:r>
      <w:r w:rsidRPr="008F6BC6">
        <w:rPr>
          <w:spacing w:val="-2"/>
          <w:szCs w:val="28"/>
        </w:rPr>
        <w:t>н</w:t>
      </w:r>
      <w:r w:rsidRPr="008F6BC6">
        <w:rPr>
          <w:szCs w:val="28"/>
        </w:rPr>
        <w:t>ы</w:t>
      </w:r>
      <w:r w:rsidRPr="008F6BC6">
        <w:rPr>
          <w:spacing w:val="-3"/>
          <w:szCs w:val="28"/>
        </w:rPr>
        <w:t>м</w:t>
      </w:r>
      <w:r w:rsidRPr="008F6BC6">
        <w:rPr>
          <w:szCs w:val="28"/>
        </w:rPr>
        <w:t>и</w:t>
      </w:r>
      <w:r w:rsidRPr="008F6BC6">
        <w:rPr>
          <w:spacing w:val="14"/>
          <w:szCs w:val="28"/>
        </w:rPr>
        <w:t xml:space="preserve"> </w:t>
      </w:r>
      <w:r w:rsidRPr="008F6BC6">
        <w:rPr>
          <w:spacing w:val="-1"/>
          <w:szCs w:val="28"/>
        </w:rPr>
        <w:t>з</w:t>
      </w:r>
      <w:r w:rsidRPr="008F6BC6">
        <w:rPr>
          <w:szCs w:val="28"/>
        </w:rPr>
        <w:t>а</w:t>
      </w:r>
      <w:r w:rsidRPr="008F6BC6">
        <w:rPr>
          <w:spacing w:val="-3"/>
          <w:szCs w:val="28"/>
        </w:rPr>
        <w:t>к</w:t>
      </w:r>
      <w:r w:rsidRPr="008F6BC6">
        <w:rPr>
          <w:spacing w:val="-2"/>
          <w:szCs w:val="28"/>
        </w:rPr>
        <w:t>о</w:t>
      </w:r>
      <w:r w:rsidRPr="008F6BC6">
        <w:rPr>
          <w:spacing w:val="1"/>
          <w:szCs w:val="28"/>
        </w:rPr>
        <w:t>н</w:t>
      </w:r>
      <w:r w:rsidRPr="008F6BC6">
        <w:rPr>
          <w:szCs w:val="28"/>
        </w:rPr>
        <w:t>а</w:t>
      </w:r>
      <w:r w:rsidRPr="008F6BC6">
        <w:rPr>
          <w:spacing w:val="-3"/>
          <w:szCs w:val="28"/>
        </w:rPr>
        <w:t>м</w:t>
      </w:r>
      <w:r w:rsidRPr="008F6BC6">
        <w:rPr>
          <w:szCs w:val="28"/>
        </w:rPr>
        <w:t>и</w:t>
      </w:r>
      <w:r w:rsidRPr="008F6BC6">
        <w:rPr>
          <w:spacing w:val="12"/>
          <w:szCs w:val="28"/>
        </w:rPr>
        <w:t xml:space="preserve"> </w:t>
      </w:r>
      <w:r w:rsidRPr="008F6BC6">
        <w:rPr>
          <w:spacing w:val="1"/>
          <w:szCs w:val="28"/>
        </w:rPr>
        <w:t>о</w:t>
      </w:r>
      <w:r w:rsidRPr="008F6BC6">
        <w:rPr>
          <w:szCs w:val="28"/>
        </w:rPr>
        <w:t>т</w:t>
      </w:r>
      <w:r w:rsidRPr="008F6BC6">
        <w:rPr>
          <w:spacing w:val="11"/>
          <w:szCs w:val="28"/>
        </w:rPr>
        <w:t xml:space="preserve"> </w:t>
      </w:r>
      <w:r w:rsidRPr="008F6BC6">
        <w:rPr>
          <w:spacing w:val="1"/>
          <w:szCs w:val="28"/>
        </w:rPr>
        <w:t>06</w:t>
      </w:r>
      <w:r w:rsidRPr="008F6BC6">
        <w:rPr>
          <w:spacing w:val="-3"/>
          <w:szCs w:val="28"/>
        </w:rPr>
        <w:t>.</w:t>
      </w:r>
      <w:r w:rsidRPr="008F6BC6">
        <w:rPr>
          <w:spacing w:val="1"/>
          <w:szCs w:val="28"/>
        </w:rPr>
        <w:t>10</w:t>
      </w:r>
      <w:r w:rsidRPr="008F6BC6">
        <w:rPr>
          <w:spacing w:val="-3"/>
          <w:szCs w:val="28"/>
        </w:rPr>
        <w:t>.</w:t>
      </w:r>
      <w:r w:rsidRPr="008F6BC6">
        <w:rPr>
          <w:spacing w:val="-2"/>
          <w:szCs w:val="28"/>
        </w:rPr>
        <w:t>2</w:t>
      </w:r>
      <w:r w:rsidRPr="008F6BC6">
        <w:rPr>
          <w:spacing w:val="1"/>
          <w:szCs w:val="28"/>
        </w:rPr>
        <w:t>0</w:t>
      </w:r>
      <w:r w:rsidRPr="008F6BC6">
        <w:rPr>
          <w:spacing w:val="-2"/>
          <w:szCs w:val="28"/>
        </w:rPr>
        <w:t>0</w:t>
      </w:r>
      <w:r w:rsidRPr="008F6BC6">
        <w:rPr>
          <w:szCs w:val="28"/>
        </w:rPr>
        <w:t>3</w:t>
      </w:r>
      <w:r w:rsidRPr="008F6BC6">
        <w:rPr>
          <w:spacing w:val="12"/>
          <w:szCs w:val="28"/>
        </w:rPr>
        <w:t xml:space="preserve"> </w:t>
      </w:r>
      <w:r w:rsidRPr="008F6BC6">
        <w:rPr>
          <w:szCs w:val="28"/>
        </w:rPr>
        <w:t>№</w:t>
      </w:r>
      <w:r w:rsidRPr="008F6BC6">
        <w:rPr>
          <w:spacing w:val="12"/>
          <w:szCs w:val="28"/>
        </w:rPr>
        <w:t xml:space="preserve"> </w:t>
      </w:r>
      <w:r w:rsidRPr="008F6BC6">
        <w:rPr>
          <w:spacing w:val="-2"/>
          <w:szCs w:val="28"/>
        </w:rPr>
        <w:t>1</w:t>
      </w:r>
      <w:r w:rsidRPr="008F6BC6">
        <w:rPr>
          <w:spacing w:val="1"/>
          <w:szCs w:val="28"/>
        </w:rPr>
        <w:t>31</w:t>
      </w:r>
      <w:r w:rsidRPr="008F6BC6">
        <w:rPr>
          <w:szCs w:val="28"/>
        </w:rPr>
        <w:t>-</w:t>
      </w:r>
      <w:r w:rsidRPr="008F6BC6">
        <w:rPr>
          <w:spacing w:val="-4"/>
          <w:szCs w:val="28"/>
        </w:rPr>
        <w:t>Ф</w:t>
      </w:r>
      <w:r w:rsidRPr="008F6BC6">
        <w:rPr>
          <w:szCs w:val="28"/>
        </w:rPr>
        <w:t>З</w:t>
      </w:r>
      <w:r w:rsidRPr="008F6BC6">
        <w:rPr>
          <w:spacing w:val="14"/>
          <w:szCs w:val="28"/>
        </w:rPr>
        <w:t xml:space="preserve"> </w:t>
      </w:r>
      <w:r w:rsidRPr="008F6BC6">
        <w:rPr>
          <w:spacing w:val="-2"/>
          <w:szCs w:val="28"/>
        </w:rPr>
        <w:t>«О</w:t>
      </w:r>
      <w:r w:rsidRPr="008F6BC6">
        <w:rPr>
          <w:szCs w:val="28"/>
        </w:rPr>
        <w:t>б</w:t>
      </w:r>
      <w:r w:rsidRPr="008F6BC6">
        <w:rPr>
          <w:spacing w:val="12"/>
          <w:szCs w:val="28"/>
        </w:rPr>
        <w:t xml:space="preserve"> </w:t>
      </w:r>
      <w:r w:rsidRPr="008F6BC6">
        <w:rPr>
          <w:spacing w:val="-2"/>
          <w:szCs w:val="28"/>
        </w:rPr>
        <w:t>о</w:t>
      </w:r>
      <w:r w:rsidRPr="008F6BC6">
        <w:rPr>
          <w:spacing w:val="1"/>
          <w:szCs w:val="28"/>
        </w:rPr>
        <w:t>б</w:t>
      </w:r>
      <w:r w:rsidRPr="008F6BC6">
        <w:rPr>
          <w:spacing w:val="-3"/>
          <w:szCs w:val="28"/>
        </w:rPr>
        <w:t>щ</w:t>
      </w:r>
      <w:r w:rsidRPr="008F6BC6">
        <w:rPr>
          <w:spacing w:val="-2"/>
          <w:szCs w:val="28"/>
        </w:rPr>
        <w:t>и</w:t>
      </w:r>
      <w:r w:rsidRPr="008F6BC6">
        <w:rPr>
          <w:szCs w:val="28"/>
        </w:rPr>
        <w:t>х п</w:t>
      </w:r>
      <w:r w:rsidRPr="008F6BC6">
        <w:rPr>
          <w:spacing w:val="-2"/>
          <w:szCs w:val="28"/>
        </w:rPr>
        <w:t>р</w:t>
      </w:r>
      <w:r w:rsidRPr="008F6BC6">
        <w:rPr>
          <w:szCs w:val="28"/>
        </w:rPr>
        <w:t>и</w:t>
      </w:r>
      <w:r w:rsidRPr="008F6BC6">
        <w:rPr>
          <w:spacing w:val="-2"/>
          <w:szCs w:val="28"/>
        </w:rPr>
        <w:t>н</w:t>
      </w:r>
      <w:r w:rsidRPr="008F6BC6">
        <w:rPr>
          <w:szCs w:val="28"/>
        </w:rPr>
        <w:t>ц</w:t>
      </w:r>
      <w:r w:rsidRPr="008F6BC6">
        <w:rPr>
          <w:spacing w:val="-2"/>
          <w:szCs w:val="28"/>
        </w:rPr>
        <w:t>и</w:t>
      </w:r>
      <w:r w:rsidRPr="008F6BC6">
        <w:rPr>
          <w:szCs w:val="28"/>
        </w:rPr>
        <w:t>п</w:t>
      </w:r>
      <w:r w:rsidRPr="008F6BC6">
        <w:rPr>
          <w:spacing w:val="-3"/>
          <w:szCs w:val="28"/>
        </w:rPr>
        <w:t>а</w:t>
      </w:r>
      <w:r w:rsidRPr="008F6BC6">
        <w:rPr>
          <w:szCs w:val="28"/>
        </w:rPr>
        <w:t>х</w:t>
      </w:r>
      <w:r w:rsidRPr="008F6BC6">
        <w:rPr>
          <w:spacing w:val="10"/>
          <w:szCs w:val="28"/>
        </w:rPr>
        <w:t xml:space="preserve"> </w:t>
      </w:r>
      <w:r w:rsidRPr="008F6BC6">
        <w:rPr>
          <w:spacing w:val="1"/>
          <w:szCs w:val="28"/>
        </w:rPr>
        <w:t>о</w:t>
      </w:r>
      <w:r w:rsidRPr="008F6BC6">
        <w:rPr>
          <w:spacing w:val="-2"/>
          <w:szCs w:val="28"/>
        </w:rPr>
        <w:t>р</w:t>
      </w:r>
      <w:r w:rsidRPr="008F6BC6">
        <w:rPr>
          <w:szCs w:val="28"/>
        </w:rPr>
        <w:t>га</w:t>
      </w:r>
      <w:r w:rsidRPr="008F6BC6">
        <w:rPr>
          <w:spacing w:val="-2"/>
          <w:szCs w:val="28"/>
        </w:rPr>
        <w:t>н</w:t>
      </w:r>
      <w:r w:rsidRPr="008F6BC6">
        <w:rPr>
          <w:szCs w:val="28"/>
        </w:rPr>
        <w:t>и</w:t>
      </w:r>
      <w:r w:rsidRPr="008F6BC6">
        <w:rPr>
          <w:spacing w:val="-1"/>
          <w:szCs w:val="28"/>
        </w:rPr>
        <w:t>з</w:t>
      </w:r>
      <w:r w:rsidRPr="008F6BC6">
        <w:rPr>
          <w:spacing w:val="-3"/>
          <w:szCs w:val="28"/>
        </w:rPr>
        <w:t>а</w:t>
      </w:r>
      <w:r w:rsidRPr="008F6BC6">
        <w:rPr>
          <w:szCs w:val="28"/>
        </w:rPr>
        <w:t>ц</w:t>
      </w:r>
      <w:r w:rsidRPr="008F6BC6">
        <w:rPr>
          <w:spacing w:val="-2"/>
          <w:szCs w:val="28"/>
        </w:rPr>
        <w:t>и</w:t>
      </w:r>
      <w:r w:rsidRPr="008F6BC6">
        <w:rPr>
          <w:szCs w:val="28"/>
        </w:rPr>
        <w:t>и</w:t>
      </w:r>
      <w:r w:rsidRPr="008F6BC6">
        <w:rPr>
          <w:spacing w:val="12"/>
          <w:szCs w:val="28"/>
        </w:rPr>
        <w:t xml:space="preserve"> </w:t>
      </w:r>
      <w:r w:rsidRPr="008F6BC6">
        <w:rPr>
          <w:spacing w:val="-1"/>
          <w:szCs w:val="28"/>
        </w:rPr>
        <w:t>м</w:t>
      </w:r>
      <w:r w:rsidRPr="008F6BC6">
        <w:rPr>
          <w:szCs w:val="28"/>
        </w:rPr>
        <w:t>ес</w:t>
      </w:r>
      <w:r w:rsidRPr="008F6BC6">
        <w:rPr>
          <w:spacing w:val="-3"/>
          <w:szCs w:val="28"/>
        </w:rPr>
        <w:t>т</w:t>
      </w:r>
      <w:r w:rsidRPr="008F6BC6">
        <w:rPr>
          <w:spacing w:val="-2"/>
          <w:szCs w:val="28"/>
        </w:rPr>
        <w:t>н</w:t>
      </w:r>
      <w:r w:rsidRPr="008F6BC6">
        <w:rPr>
          <w:spacing w:val="1"/>
          <w:szCs w:val="28"/>
        </w:rPr>
        <w:t>о</w:t>
      </w:r>
      <w:r w:rsidRPr="008F6BC6">
        <w:rPr>
          <w:szCs w:val="28"/>
        </w:rPr>
        <w:t>го</w:t>
      </w:r>
      <w:r w:rsidRPr="008F6BC6">
        <w:rPr>
          <w:spacing w:val="10"/>
          <w:szCs w:val="28"/>
        </w:rPr>
        <w:t xml:space="preserve"> </w:t>
      </w:r>
      <w:r w:rsidRPr="008F6BC6">
        <w:rPr>
          <w:szCs w:val="28"/>
        </w:rPr>
        <w:t>са</w:t>
      </w:r>
      <w:r w:rsidRPr="008F6BC6">
        <w:rPr>
          <w:spacing w:val="-3"/>
          <w:szCs w:val="28"/>
        </w:rPr>
        <w:t>м</w:t>
      </w:r>
      <w:r w:rsidRPr="008F6BC6">
        <w:rPr>
          <w:spacing w:val="1"/>
          <w:szCs w:val="28"/>
        </w:rPr>
        <w:t>о</w:t>
      </w:r>
      <w:r w:rsidRPr="008F6BC6">
        <w:rPr>
          <w:spacing w:val="-4"/>
          <w:szCs w:val="28"/>
        </w:rPr>
        <w:t>у</w:t>
      </w:r>
      <w:r w:rsidRPr="008F6BC6">
        <w:rPr>
          <w:szCs w:val="28"/>
        </w:rPr>
        <w:t>п</w:t>
      </w:r>
      <w:r w:rsidRPr="008F6BC6">
        <w:rPr>
          <w:spacing w:val="1"/>
          <w:szCs w:val="28"/>
        </w:rPr>
        <w:t>р</w:t>
      </w:r>
      <w:r w:rsidRPr="008F6BC6">
        <w:rPr>
          <w:szCs w:val="28"/>
        </w:rPr>
        <w:t>а</w:t>
      </w:r>
      <w:r w:rsidRPr="008F6BC6">
        <w:rPr>
          <w:spacing w:val="-1"/>
          <w:szCs w:val="28"/>
        </w:rPr>
        <w:t>вл</w:t>
      </w:r>
      <w:r w:rsidRPr="008F6BC6">
        <w:rPr>
          <w:spacing w:val="-3"/>
          <w:szCs w:val="28"/>
        </w:rPr>
        <w:t>е</w:t>
      </w:r>
      <w:r w:rsidRPr="008F6BC6">
        <w:rPr>
          <w:szCs w:val="28"/>
        </w:rPr>
        <w:t>н</w:t>
      </w:r>
      <w:r w:rsidRPr="008F6BC6">
        <w:rPr>
          <w:spacing w:val="-2"/>
          <w:szCs w:val="28"/>
        </w:rPr>
        <w:t>и</w:t>
      </w:r>
      <w:r w:rsidRPr="008F6BC6">
        <w:rPr>
          <w:szCs w:val="28"/>
        </w:rPr>
        <w:t>я</w:t>
      </w:r>
      <w:r w:rsidRPr="008F6BC6">
        <w:rPr>
          <w:spacing w:val="12"/>
          <w:szCs w:val="28"/>
        </w:rPr>
        <w:t xml:space="preserve"> </w:t>
      </w:r>
      <w:r w:rsidRPr="008F6BC6">
        <w:rPr>
          <w:szCs w:val="28"/>
        </w:rPr>
        <w:t>в</w:t>
      </w:r>
      <w:r w:rsidRPr="008F6BC6">
        <w:rPr>
          <w:spacing w:val="11"/>
          <w:szCs w:val="28"/>
        </w:rPr>
        <w:t xml:space="preserve"> </w:t>
      </w:r>
      <w:r w:rsidRPr="008F6BC6">
        <w:rPr>
          <w:spacing w:val="-3"/>
          <w:szCs w:val="28"/>
        </w:rPr>
        <w:t>Р</w:t>
      </w:r>
      <w:r w:rsidRPr="008F6BC6">
        <w:rPr>
          <w:spacing w:val="1"/>
          <w:szCs w:val="28"/>
        </w:rPr>
        <w:t>о</w:t>
      </w:r>
      <w:r w:rsidRPr="008F6BC6">
        <w:rPr>
          <w:szCs w:val="28"/>
        </w:rPr>
        <w:t>с</w:t>
      </w:r>
      <w:r w:rsidRPr="008F6BC6">
        <w:rPr>
          <w:spacing w:val="-3"/>
          <w:szCs w:val="28"/>
        </w:rPr>
        <w:t>с</w:t>
      </w:r>
      <w:r w:rsidRPr="008F6BC6">
        <w:rPr>
          <w:szCs w:val="28"/>
        </w:rPr>
        <w:t>и</w:t>
      </w:r>
      <w:r w:rsidRPr="008F6BC6">
        <w:rPr>
          <w:spacing w:val="-2"/>
          <w:szCs w:val="28"/>
        </w:rPr>
        <w:t>й</w:t>
      </w:r>
      <w:r w:rsidRPr="008F6BC6">
        <w:rPr>
          <w:szCs w:val="28"/>
        </w:rPr>
        <w:t>ск</w:t>
      </w:r>
      <w:r w:rsidRPr="008F6BC6">
        <w:rPr>
          <w:spacing w:val="-2"/>
          <w:szCs w:val="28"/>
        </w:rPr>
        <w:t>о</w:t>
      </w:r>
      <w:r w:rsidRPr="008F6BC6">
        <w:rPr>
          <w:szCs w:val="28"/>
        </w:rPr>
        <w:t>й</w:t>
      </w:r>
      <w:r w:rsidRPr="008F6BC6">
        <w:rPr>
          <w:spacing w:val="12"/>
          <w:szCs w:val="28"/>
        </w:rPr>
        <w:t xml:space="preserve"> </w:t>
      </w:r>
      <w:r w:rsidR="00A05467">
        <w:rPr>
          <w:spacing w:val="-2"/>
          <w:szCs w:val="28"/>
        </w:rPr>
        <w:t>Ф</w:t>
      </w:r>
      <w:r w:rsidRPr="008F6BC6">
        <w:rPr>
          <w:szCs w:val="28"/>
        </w:rPr>
        <w:t>е</w:t>
      </w:r>
      <w:r w:rsidRPr="008F6BC6">
        <w:rPr>
          <w:spacing w:val="1"/>
          <w:szCs w:val="28"/>
        </w:rPr>
        <w:t>д</w:t>
      </w:r>
      <w:r w:rsidRPr="008F6BC6">
        <w:rPr>
          <w:spacing w:val="-3"/>
          <w:szCs w:val="28"/>
        </w:rPr>
        <w:t>е</w:t>
      </w:r>
      <w:r w:rsidRPr="008F6BC6">
        <w:rPr>
          <w:spacing w:val="1"/>
          <w:szCs w:val="28"/>
        </w:rPr>
        <w:t>р</w:t>
      </w:r>
      <w:r w:rsidRPr="008F6BC6">
        <w:rPr>
          <w:spacing w:val="-3"/>
          <w:szCs w:val="28"/>
        </w:rPr>
        <w:t>а</w:t>
      </w:r>
      <w:r w:rsidRPr="008F6BC6">
        <w:rPr>
          <w:szCs w:val="28"/>
        </w:rPr>
        <w:t>ц</w:t>
      </w:r>
      <w:r w:rsidRPr="008F6BC6">
        <w:rPr>
          <w:spacing w:val="-2"/>
          <w:szCs w:val="28"/>
        </w:rPr>
        <w:t>и</w:t>
      </w:r>
      <w:r w:rsidRPr="008F6BC6">
        <w:rPr>
          <w:szCs w:val="28"/>
        </w:rPr>
        <w:t>и</w:t>
      </w:r>
      <w:r w:rsidRPr="008F6BC6">
        <w:rPr>
          <w:spacing w:val="-2"/>
          <w:szCs w:val="28"/>
        </w:rPr>
        <w:t>»</w:t>
      </w:r>
      <w:r w:rsidRPr="008F6BC6">
        <w:rPr>
          <w:szCs w:val="28"/>
        </w:rPr>
        <w:t xml:space="preserve">, </w:t>
      </w:r>
      <w:r w:rsidRPr="008F6BC6">
        <w:rPr>
          <w:spacing w:val="1"/>
          <w:szCs w:val="28"/>
        </w:rPr>
        <w:t>о</w:t>
      </w:r>
      <w:r w:rsidRPr="008F6BC6">
        <w:rPr>
          <w:szCs w:val="28"/>
        </w:rPr>
        <w:t>т</w:t>
      </w:r>
      <w:r w:rsidRPr="008F6BC6">
        <w:rPr>
          <w:spacing w:val="35"/>
          <w:szCs w:val="28"/>
        </w:rPr>
        <w:t xml:space="preserve"> </w:t>
      </w:r>
      <w:r w:rsidRPr="008F6BC6">
        <w:rPr>
          <w:spacing w:val="1"/>
          <w:szCs w:val="28"/>
        </w:rPr>
        <w:t>27</w:t>
      </w:r>
      <w:r w:rsidRPr="008F6BC6">
        <w:rPr>
          <w:spacing w:val="-3"/>
          <w:szCs w:val="28"/>
        </w:rPr>
        <w:t>.</w:t>
      </w:r>
      <w:r w:rsidRPr="008F6BC6">
        <w:rPr>
          <w:spacing w:val="1"/>
          <w:szCs w:val="28"/>
        </w:rPr>
        <w:t>07</w:t>
      </w:r>
      <w:r w:rsidRPr="008F6BC6">
        <w:rPr>
          <w:spacing w:val="-3"/>
          <w:szCs w:val="28"/>
        </w:rPr>
        <w:t>.</w:t>
      </w:r>
      <w:r w:rsidRPr="008F6BC6">
        <w:rPr>
          <w:spacing w:val="1"/>
          <w:szCs w:val="28"/>
        </w:rPr>
        <w:t>2</w:t>
      </w:r>
      <w:r w:rsidRPr="008F6BC6">
        <w:rPr>
          <w:spacing w:val="-2"/>
          <w:szCs w:val="28"/>
        </w:rPr>
        <w:t>01</w:t>
      </w:r>
      <w:r w:rsidRPr="008F6BC6">
        <w:rPr>
          <w:szCs w:val="28"/>
        </w:rPr>
        <w:t>0</w:t>
      </w:r>
      <w:r w:rsidRPr="008F6BC6">
        <w:rPr>
          <w:spacing w:val="36"/>
          <w:szCs w:val="28"/>
        </w:rPr>
        <w:t xml:space="preserve"> </w:t>
      </w:r>
      <w:r w:rsidRPr="008F6BC6">
        <w:rPr>
          <w:szCs w:val="28"/>
        </w:rPr>
        <w:t>№</w:t>
      </w:r>
      <w:r w:rsidRPr="008F6BC6">
        <w:rPr>
          <w:spacing w:val="36"/>
          <w:szCs w:val="28"/>
        </w:rPr>
        <w:t xml:space="preserve"> </w:t>
      </w:r>
      <w:r w:rsidRPr="008F6BC6">
        <w:rPr>
          <w:spacing w:val="1"/>
          <w:szCs w:val="28"/>
        </w:rPr>
        <w:t>2</w:t>
      </w:r>
      <w:r w:rsidRPr="008F6BC6">
        <w:rPr>
          <w:spacing w:val="-2"/>
          <w:szCs w:val="28"/>
        </w:rPr>
        <w:t>1</w:t>
      </w:r>
      <w:r w:rsidRPr="008F6BC6">
        <w:rPr>
          <w:spacing w:val="1"/>
          <w:szCs w:val="28"/>
        </w:rPr>
        <w:t>0</w:t>
      </w:r>
      <w:r w:rsidRPr="008F6BC6">
        <w:rPr>
          <w:szCs w:val="28"/>
        </w:rPr>
        <w:t>-</w:t>
      </w:r>
      <w:r w:rsidRPr="008F6BC6">
        <w:rPr>
          <w:spacing w:val="-2"/>
          <w:szCs w:val="28"/>
        </w:rPr>
        <w:t>Ф</w:t>
      </w:r>
      <w:r w:rsidRPr="008F6BC6">
        <w:rPr>
          <w:szCs w:val="28"/>
        </w:rPr>
        <w:t>З</w:t>
      </w:r>
      <w:r w:rsidRPr="008F6BC6">
        <w:rPr>
          <w:spacing w:val="38"/>
          <w:szCs w:val="28"/>
        </w:rPr>
        <w:t xml:space="preserve"> </w:t>
      </w:r>
      <w:r w:rsidRPr="008F6BC6">
        <w:rPr>
          <w:spacing w:val="-2"/>
          <w:szCs w:val="28"/>
        </w:rPr>
        <w:t>«О</w:t>
      </w:r>
      <w:r w:rsidRPr="008F6BC6">
        <w:rPr>
          <w:szCs w:val="28"/>
        </w:rPr>
        <w:t>б</w:t>
      </w:r>
      <w:r w:rsidRPr="008F6BC6">
        <w:rPr>
          <w:spacing w:val="36"/>
          <w:szCs w:val="28"/>
        </w:rPr>
        <w:t xml:space="preserve"> </w:t>
      </w:r>
      <w:r w:rsidRPr="008F6BC6">
        <w:rPr>
          <w:spacing w:val="-2"/>
          <w:szCs w:val="28"/>
        </w:rPr>
        <w:t>о</w:t>
      </w:r>
      <w:r w:rsidRPr="008F6BC6">
        <w:rPr>
          <w:spacing w:val="1"/>
          <w:szCs w:val="28"/>
        </w:rPr>
        <w:t>р</w:t>
      </w:r>
      <w:r w:rsidRPr="008F6BC6">
        <w:rPr>
          <w:szCs w:val="28"/>
        </w:rPr>
        <w:t>г</w:t>
      </w:r>
      <w:r w:rsidRPr="008F6BC6">
        <w:rPr>
          <w:spacing w:val="-3"/>
          <w:szCs w:val="28"/>
        </w:rPr>
        <w:t>а</w:t>
      </w:r>
      <w:r w:rsidRPr="008F6BC6">
        <w:rPr>
          <w:szCs w:val="28"/>
        </w:rPr>
        <w:t>н</w:t>
      </w:r>
      <w:r w:rsidRPr="008F6BC6">
        <w:rPr>
          <w:spacing w:val="1"/>
          <w:szCs w:val="28"/>
        </w:rPr>
        <w:t>и</w:t>
      </w:r>
      <w:r w:rsidRPr="008F6BC6">
        <w:rPr>
          <w:spacing w:val="-3"/>
          <w:szCs w:val="28"/>
        </w:rPr>
        <w:t>за</w:t>
      </w:r>
      <w:r w:rsidRPr="008F6BC6">
        <w:rPr>
          <w:spacing w:val="1"/>
          <w:szCs w:val="28"/>
        </w:rPr>
        <w:t>ц</w:t>
      </w:r>
      <w:r w:rsidRPr="008F6BC6">
        <w:rPr>
          <w:spacing w:val="-2"/>
          <w:szCs w:val="28"/>
        </w:rPr>
        <w:t>и</w:t>
      </w:r>
      <w:r w:rsidRPr="008F6BC6">
        <w:rPr>
          <w:szCs w:val="28"/>
        </w:rPr>
        <w:t>и</w:t>
      </w:r>
      <w:r w:rsidRPr="008F6BC6">
        <w:rPr>
          <w:spacing w:val="38"/>
          <w:szCs w:val="28"/>
        </w:rPr>
        <w:t xml:space="preserve"> </w:t>
      </w:r>
      <w:r w:rsidRPr="008F6BC6">
        <w:rPr>
          <w:spacing w:val="-2"/>
          <w:szCs w:val="28"/>
        </w:rPr>
        <w:t>п</w:t>
      </w:r>
      <w:r w:rsidRPr="008F6BC6">
        <w:rPr>
          <w:spacing w:val="1"/>
          <w:szCs w:val="28"/>
        </w:rPr>
        <w:t>р</w:t>
      </w:r>
      <w:r w:rsidRPr="008F6BC6">
        <w:rPr>
          <w:spacing w:val="-3"/>
          <w:szCs w:val="28"/>
        </w:rPr>
        <w:t>е</w:t>
      </w:r>
      <w:r w:rsidRPr="008F6BC6">
        <w:rPr>
          <w:spacing w:val="-2"/>
          <w:szCs w:val="28"/>
        </w:rPr>
        <w:t>д</w:t>
      </w:r>
      <w:r w:rsidRPr="008F6BC6">
        <w:rPr>
          <w:spacing w:val="1"/>
          <w:szCs w:val="28"/>
        </w:rPr>
        <w:t>о</w:t>
      </w:r>
      <w:r w:rsidRPr="008F6BC6">
        <w:rPr>
          <w:szCs w:val="28"/>
        </w:rPr>
        <w:t>с</w:t>
      </w:r>
      <w:r w:rsidRPr="008F6BC6">
        <w:rPr>
          <w:spacing w:val="-1"/>
          <w:szCs w:val="28"/>
        </w:rPr>
        <w:t>т</w:t>
      </w:r>
      <w:r w:rsidRPr="008F6BC6">
        <w:rPr>
          <w:szCs w:val="28"/>
        </w:rPr>
        <w:t>а</w:t>
      </w:r>
      <w:r w:rsidRPr="008F6BC6">
        <w:rPr>
          <w:spacing w:val="-1"/>
          <w:szCs w:val="28"/>
        </w:rPr>
        <w:t>вл</w:t>
      </w:r>
      <w:r w:rsidRPr="008F6BC6">
        <w:rPr>
          <w:szCs w:val="28"/>
        </w:rPr>
        <w:t>е</w:t>
      </w:r>
      <w:r w:rsidRPr="008F6BC6">
        <w:rPr>
          <w:spacing w:val="-2"/>
          <w:szCs w:val="28"/>
        </w:rPr>
        <w:t>н</w:t>
      </w:r>
      <w:r w:rsidRPr="008F6BC6">
        <w:rPr>
          <w:spacing w:val="1"/>
          <w:szCs w:val="28"/>
        </w:rPr>
        <w:t>и</w:t>
      </w:r>
      <w:r w:rsidRPr="008F6BC6">
        <w:rPr>
          <w:szCs w:val="28"/>
        </w:rPr>
        <w:t>я</w:t>
      </w:r>
      <w:r w:rsidRPr="008F6BC6">
        <w:rPr>
          <w:spacing w:val="36"/>
          <w:szCs w:val="28"/>
        </w:rPr>
        <w:t xml:space="preserve"> </w:t>
      </w:r>
      <w:r w:rsidRPr="008F6BC6">
        <w:rPr>
          <w:szCs w:val="28"/>
        </w:rPr>
        <w:t>г</w:t>
      </w:r>
      <w:r w:rsidRPr="008F6BC6">
        <w:rPr>
          <w:spacing w:val="1"/>
          <w:szCs w:val="28"/>
        </w:rPr>
        <w:t>о</w:t>
      </w:r>
      <w:r w:rsidRPr="008F6BC6">
        <w:rPr>
          <w:szCs w:val="28"/>
        </w:rPr>
        <w:t>с</w:t>
      </w:r>
      <w:r w:rsidRPr="008F6BC6">
        <w:rPr>
          <w:spacing w:val="-4"/>
          <w:szCs w:val="28"/>
        </w:rPr>
        <w:t>у</w:t>
      </w:r>
      <w:r w:rsidRPr="008F6BC6">
        <w:rPr>
          <w:spacing w:val="1"/>
          <w:szCs w:val="28"/>
        </w:rPr>
        <w:t>д</w:t>
      </w:r>
      <w:r w:rsidRPr="008F6BC6">
        <w:rPr>
          <w:szCs w:val="28"/>
        </w:rPr>
        <w:t>а</w:t>
      </w:r>
      <w:r w:rsidRPr="008F6BC6">
        <w:rPr>
          <w:spacing w:val="-2"/>
          <w:szCs w:val="28"/>
        </w:rPr>
        <w:t>р</w:t>
      </w:r>
      <w:r w:rsidRPr="008F6BC6">
        <w:rPr>
          <w:szCs w:val="28"/>
        </w:rPr>
        <w:t>с</w:t>
      </w:r>
      <w:r w:rsidRPr="008F6BC6">
        <w:rPr>
          <w:spacing w:val="-1"/>
          <w:szCs w:val="28"/>
        </w:rPr>
        <w:t>тв</w:t>
      </w:r>
      <w:r w:rsidRPr="008F6BC6">
        <w:rPr>
          <w:szCs w:val="28"/>
        </w:rPr>
        <w:t>е</w:t>
      </w:r>
      <w:r w:rsidRPr="008F6BC6">
        <w:rPr>
          <w:spacing w:val="-2"/>
          <w:szCs w:val="28"/>
        </w:rPr>
        <w:t>нны</w:t>
      </w:r>
      <w:r w:rsidRPr="008F6BC6">
        <w:rPr>
          <w:szCs w:val="28"/>
        </w:rPr>
        <w:t xml:space="preserve">х и </w:t>
      </w:r>
      <w:r w:rsidRPr="008F6BC6">
        <w:rPr>
          <w:spacing w:val="-1"/>
          <w:szCs w:val="28"/>
        </w:rPr>
        <w:t>м</w:t>
      </w:r>
      <w:r w:rsidRPr="008F6BC6">
        <w:rPr>
          <w:spacing w:val="-4"/>
          <w:szCs w:val="28"/>
        </w:rPr>
        <w:t>у</w:t>
      </w:r>
      <w:r w:rsidRPr="008F6BC6">
        <w:rPr>
          <w:szCs w:val="28"/>
        </w:rPr>
        <w:t>ниц</w:t>
      </w:r>
      <w:r w:rsidRPr="008F6BC6">
        <w:rPr>
          <w:spacing w:val="-2"/>
          <w:szCs w:val="28"/>
        </w:rPr>
        <w:t>и</w:t>
      </w:r>
      <w:r w:rsidRPr="008F6BC6">
        <w:rPr>
          <w:szCs w:val="28"/>
        </w:rPr>
        <w:t>па</w:t>
      </w:r>
      <w:r w:rsidRPr="008F6BC6">
        <w:rPr>
          <w:spacing w:val="-1"/>
          <w:szCs w:val="28"/>
        </w:rPr>
        <w:t>ль</w:t>
      </w:r>
      <w:r w:rsidRPr="008F6BC6">
        <w:rPr>
          <w:spacing w:val="-2"/>
          <w:szCs w:val="28"/>
        </w:rPr>
        <w:t>ны</w:t>
      </w:r>
      <w:r w:rsidRPr="008F6BC6">
        <w:rPr>
          <w:szCs w:val="28"/>
        </w:rPr>
        <w:t>х</w:t>
      </w:r>
      <w:r w:rsidRPr="008F6BC6">
        <w:rPr>
          <w:spacing w:val="5"/>
          <w:szCs w:val="28"/>
        </w:rPr>
        <w:t xml:space="preserve"> </w:t>
      </w:r>
      <w:r w:rsidRPr="008F6BC6">
        <w:rPr>
          <w:spacing w:val="-2"/>
          <w:szCs w:val="28"/>
        </w:rPr>
        <w:t>у</w:t>
      </w:r>
      <w:r w:rsidRPr="008F6BC6">
        <w:rPr>
          <w:szCs w:val="28"/>
        </w:rPr>
        <w:t>с</w:t>
      </w:r>
      <w:r w:rsidRPr="008F6BC6">
        <w:rPr>
          <w:spacing w:val="-1"/>
          <w:szCs w:val="28"/>
        </w:rPr>
        <w:t>л</w:t>
      </w:r>
      <w:r w:rsidRPr="008F6BC6">
        <w:rPr>
          <w:spacing w:val="-4"/>
          <w:szCs w:val="28"/>
        </w:rPr>
        <w:t>у</w:t>
      </w:r>
      <w:r w:rsidRPr="008F6BC6">
        <w:rPr>
          <w:spacing w:val="2"/>
          <w:szCs w:val="28"/>
        </w:rPr>
        <w:t>г</w:t>
      </w:r>
      <w:r w:rsidRPr="008F6BC6">
        <w:rPr>
          <w:spacing w:val="-2"/>
          <w:szCs w:val="28"/>
        </w:rPr>
        <w:t>»</w:t>
      </w:r>
      <w:r w:rsidRPr="008F6BC6">
        <w:rPr>
          <w:szCs w:val="28"/>
        </w:rPr>
        <w:t>,</w:t>
      </w:r>
      <w:r w:rsidRPr="008F6BC6">
        <w:rPr>
          <w:spacing w:val="3"/>
          <w:szCs w:val="28"/>
        </w:rPr>
        <w:t xml:space="preserve"> </w:t>
      </w:r>
      <w:r w:rsidRPr="008F6BC6">
        <w:rPr>
          <w:szCs w:val="28"/>
        </w:rPr>
        <w:t>Ус</w:t>
      </w:r>
      <w:r w:rsidRPr="008F6BC6">
        <w:rPr>
          <w:spacing w:val="-1"/>
          <w:szCs w:val="28"/>
        </w:rPr>
        <w:t>т</w:t>
      </w:r>
      <w:r w:rsidRPr="008F6BC6">
        <w:rPr>
          <w:szCs w:val="28"/>
        </w:rPr>
        <w:t>а</w:t>
      </w:r>
      <w:r w:rsidRPr="008F6BC6">
        <w:rPr>
          <w:spacing w:val="-1"/>
          <w:szCs w:val="28"/>
        </w:rPr>
        <w:t>в</w:t>
      </w:r>
      <w:r w:rsidRPr="008F6BC6">
        <w:rPr>
          <w:spacing w:val="1"/>
          <w:szCs w:val="28"/>
        </w:rPr>
        <w:t>о</w:t>
      </w:r>
      <w:r w:rsidRPr="008F6BC6">
        <w:rPr>
          <w:szCs w:val="28"/>
        </w:rPr>
        <w:t>м</w:t>
      </w:r>
      <w:r w:rsidRPr="008F6BC6">
        <w:rPr>
          <w:spacing w:val="4"/>
          <w:szCs w:val="28"/>
        </w:rPr>
        <w:t xml:space="preserve"> </w:t>
      </w:r>
      <w:r w:rsidR="0068432F">
        <w:rPr>
          <w:spacing w:val="-1"/>
          <w:szCs w:val="28"/>
        </w:rPr>
        <w:t>Всехсвят</w:t>
      </w:r>
      <w:r w:rsidR="00A05467">
        <w:rPr>
          <w:spacing w:val="-1"/>
          <w:szCs w:val="28"/>
        </w:rPr>
        <w:t>ского</w:t>
      </w:r>
      <w:r w:rsidRPr="008F6BC6">
        <w:rPr>
          <w:spacing w:val="-1"/>
          <w:szCs w:val="28"/>
        </w:rPr>
        <w:t xml:space="preserve"> сельского поселения</w:t>
      </w:r>
      <w:r w:rsidRPr="008F6BC6">
        <w:rPr>
          <w:szCs w:val="28"/>
        </w:rPr>
        <w:t xml:space="preserve"> а</w:t>
      </w:r>
      <w:r w:rsidRPr="008F6BC6">
        <w:rPr>
          <w:spacing w:val="1"/>
          <w:szCs w:val="28"/>
        </w:rPr>
        <w:t>д</w:t>
      </w:r>
      <w:r w:rsidRPr="008F6BC6">
        <w:rPr>
          <w:spacing w:val="-3"/>
          <w:szCs w:val="28"/>
        </w:rPr>
        <w:t>м</w:t>
      </w:r>
      <w:r w:rsidRPr="008F6BC6">
        <w:rPr>
          <w:spacing w:val="1"/>
          <w:szCs w:val="28"/>
        </w:rPr>
        <w:t>и</w:t>
      </w:r>
      <w:r w:rsidRPr="008F6BC6">
        <w:rPr>
          <w:spacing w:val="-2"/>
          <w:szCs w:val="28"/>
        </w:rPr>
        <w:t>н</w:t>
      </w:r>
      <w:r w:rsidRPr="008F6BC6">
        <w:rPr>
          <w:szCs w:val="28"/>
        </w:rPr>
        <w:t>ис</w:t>
      </w:r>
      <w:r w:rsidRPr="008F6BC6">
        <w:rPr>
          <w:spacing w:val="-3"/>
          <w:szCs w:val="28"/>
        </w:rPr>
        <w:t>т</w:t>
      </w:r>
      <w:r w:rsidRPr="008F6BC6">
        <w:rPr>
          <w:spacing w:val="1"/>
          <w:szCs w:val="28"/>
        </w:rPr>
        <w:t>р</w:t>
      </w:r>
      <w:r w:rsidRPr="008F6BC6">
        <w:rPr>
          <w:szCs w:val="28"/>
        </w:rPr>
        <w:t>а</w:t>
      </w:r>
      <w:r w:rsidRPr="008F6BC6">
        <w:rPr>
          <w:spacing w:val="-2"/>
          <w:szCs w:val="28"/>
        </w:rPr>
        <w:t>ц</w:t>
      </w:r>
      <w:r w:rsidRPr="008F6BC6">
        <w:rPr>
          <w:spacing w:val="1"/>
          <w:szCs w:val="28"/>
        </w:rPr>
        <w:t>и</w:t>
      </w:r>
      <w:r w:rsidRPr="008F6BC6">
        <w:rPr>
          <w:szCs w:val="28"/>
        </w:rPr>
        <w:t>я</w:t>
      </w:r>
      <w:r w:rsidRPr="008F6BC6">
        <w:rPr>
          <w:spacing w:val="19"/>
          <w:szCs w:val="28"/>
        </w:rPr>
        <w:t xml:space="preserve"> </w:t>
      </w:r>
      <w:r w:rsidR="0068432F">
        <w:rPr>
          <w:spacing w:val="-1"/>
          <w:szCs w:val="28"/>
        </w:rPr>
        <w:t>Всехсвят</w:t>
      </w:r>
      <w:r w:rsidR="00A05467">
        <w:rPr>
          <w:spacing w:val="-1"/>
          <w:szCs w:val="28"/>
        </w:rPr>
        <w:t>ского</w:t>
      </w:r>
      <w:r w:rsidRPr="008F6BC6">
        <w:rPr>
          <w:spacing w:val="-1"/>
          <w:szCs w:val="28"/>
        </w:rPr>
        <w:t xml:space="preserve"> сельского поселения</w:t>
      </w:r>
      <w:r w:rsidRPr="008F6BC6">
        <w:rPr>
          <w:szCs w:val="28"/>
        </w:rPr>
        <w:t xml:space="preserve"> </w:t>
      </w:r>
      <w:r w:rsidRPr="008F6BC6">
        <w:rPr>
          <w:spacing w:val="-2"/>
          <w:szCs w:val="28"/>
        </w:rPr>
        <w:t>ПО</w:t>
      </w:r>
      <w:r w:rsidRPr="008F6BC6">
        <w:rPr>
          <w:spacing w:val="-1"/>
          <w:szCs w:val="28"/>
        </w:rPr>
        <w:t>С</w:t>
      </w:r>
      <w:r w:rsidRPr="008F6BC6">
        <w:rPr>
          <w:spacing w:val="-2"/>
          <w:szCs w:val="28"/>
        </w:rPr>
        <w:t>ТАНО</w:t>
      </w:r>
      <w:r w:rsidRPr="008F6BC6">
        <w:rPr>
          <w:spacing w:val="-1"/>
          <w:szCs w:val="28"/>
        </w:rPr>
        <w:t>ВЛЯ</w:t>
      </w:r>
      <w:r w:rsidRPr="008F6BC6">
        <w:rPr>
          <w:spacing w:val="1"/>
          <w:szCs w:val="28"/>
        </w:rPr>
        <w:t>Е</w:t>
      </w:r>
      <w:r w:rsidRPr="008F6BC6">
        <w:rPr>
          <w:spacing w:val="-2"/>
          <w:szCs w:val="28"/>
        </w:rPr>
        <w:t>Т:</w:t>
      </w:r>
    </w:p>
    <w:p w:rsidR="002D1D2D" w:rsidRPr="008F6BC6" w:rsidRDefault="00413AB4" w:rsidP="00413AB4">
      <w:pPr>
        <w:spacing w:after="0" w:line="360" w:lineRule="exact"/>
        <w:ind w:firstLine="709"/>
        <w:outlineLvl w:val="1"/>
        <w:rPr>
          <w:kern w:val="2"/>
          <w:szCs w:val="28"/>
        </w:rPr>
      </w:pPr>
      <w:r>
        <w:rPr>
          <w:kern w:val="2"/>
          <w:szCs w:val="28"/>
        </w:rPr>
        <w:t xml:space="preserve">1. </w:t>
      </w:r>
      <w:r w:rsidR="002D1D2D" w:rsidRPr="008F6BC6">
        <w:rPr>
          <w:kern w:val="2"/>
          <w:szCs w:val="28"/>
        </w:rPr>
        <w:t>У</w:t>
      </w:r>
      <w:r w:rsidR="002D1D2D" w:rsidRPr="008F6BC6">
        <w:rPr>
          <w:spacing w:val="-1"/>
          <w:kern w:val="2"/>
          <w:szCs w:val="28"/>
        </w:rPr>
        <w:t>тв</w:t>
      </w:r>
      <w:r w:rsidR="002D1D2D" w:rsidRPr="008F6BC6">
        <w:rPr>
          <w:kern w:val="2"/>
          <w:szCs w:val="28"/>
        </w:rPr>
        <w:t>е</w:t>
      </w:r>
      <w:r w:rsidR="002D1D2D" w:rsidRPr="008F6BC6">
        <w:rPr>
          <w:spacing w:val="-2"/>
          <w:kern w:val="2"/>
          <w:szCs w:val="28"/>
        </w:rPr>
        <w:t>р</w:t>
      </w:r>
      <w:r w:rsidR="002D1D2D" w:rsidRPr="008F6BC6">
        <w:rPr>
          <w:spacing w:val="1"/>
          <w:kern w:val="2"/>
          <w:szCs w:val="28"/>
        </w:rPr>
        <w:t>ди</w:t>
      </w:r>
      <w:r w:rsidR="002D1D2D" w:rsidRPr="008F6BC6">
        <w:rPr>
          <w:spacing w:val="-1"/>
          <w:kern w:val="2"/>
          <w:szCs w:val="28"/>
        </w:rPr>
        <w:t>т</w:t>
      </w:r>
      <w:r w:rsidR="002D1D2D" w:rsidRPr="008F6BC6">
        <w:rPr>
          <w:kern w:val="2"/>
          <w:szCs w:val="28"/>
        </w:rPr>
        <w:t>ь</w:t>
      </w:r>
      <w:r w:rsidR="002D1D2D" w:rsidRPr="008F6BC6">
        <w:rPr>
          <w:spacing w:val="1"/>
          <w:kern w:val="2"/>
          <w:szCs w:val="28"/>
        </w:rPr>
        <w:t xml:space="preserve"> </w:t>
      </w:r>
      <w:r w:rsidR="002D1D2D" w:rsidRPr="008F6BC6">
        <w:rPr>
          <w:kern w:val="2"/>
          <w:szCs w:val="28"/>
        </w:rPr>
        <w:t>а</w:t>
      </w:r>
      <w:r w:rsidR="002D1D2D" w:rsidRPr="008F6BC6">
        <w:rPr>
          <w:spacing w:val="1"/>
          <w:kern w:val="2"/>
          <w:szCs w:val="28"/>
        </w:rPr>
        <w:t>д</w:t>
      </w:r>
      <w:r w:rsidR="002D1D2D" w:rsidRPr="008F6BC6">
        <w:rPr>
          <w:spacing w:val="-3"/>
          <w:kern w:val="2"/>
          <w:szCs w:val="28"/>
        </w:rPr>
        <w:t>м</w:t>
      </w:r>
      <w:r w:rsidR="002D1D2D" w:rsidRPr="008F6BC6">
        <w:rPr>
          <w:spacing w:val="-2"/>
          <w:kern w:val="2"/>
          <w:szCs w:val="28"/>
        </w:rPr>
        <w:t>ин</w:t>
      </w:r>
      <w:r w:rsidR="002D1D2D" w:rsidRPr="008F6BC6">
        <w:rPr>
          <w:spacing w:val="1"/>
          <w:kern w:val="2"/>
          <w:szCs w:val="28"/>
        </w:rPr>
        <w:t>и</w:t>
      </w:r>
      <w:r w:rsidR="002D1D2D" w:rsidRPr="008F6BC6">
        <w:rPr>
          <w:kern w:val="2"/>
          <w:szCs w:val="28"/>
        </w:rPr>
        <w:t>с</w:t>
      </w:r>
      <w:r w:rsidR="002D1D2D" w:rsidRPr="008F6BC6">
        <w:rPr>
          <w:spacing w:val="-1"/>
          <w:kern w:val="2"/>
          <w:szCs w:val="28"/>
        </w:rPr>
        <w:t>т</w:t>
      </w:r>
      <w:r w:rsidR="002D1D2D" w:rsidRPr="008F6BC6">
        <w:rPr>
          <w:spacing w:val="-2"/>
          <w:kern w:val="2"/>
          <w:szCs w:val="28"/>
        </w:rPr>
        <w:t>р</w:t>
      </w:r>
      <w:r w:rsidR="002D1D2D" w:rsidRPr="008F6BC6">
        <w:rPr>
          <w:kern w:val="2"/>
          <w:szCs w:val="28"/>
        </w:rPr>
        <w:t>а</w:t>
      </w:r>
      <w:r w:rsidR="002D1D2D" w:rsidRPr="008F6BC6">
        <w:rPr>
          <w:spacing w:val="-1"/>
          <w:kern w:val="2"/>
          <w:szCs w:val="28"/>
        </w:rPr>
        <w:t>т</w:t>
      </w:r>
      <w:r w:rsidR="002D1D2D" w:rsidRPr="008F6BC6">
        <w:rPr>
          <w:spacing w:val="1"/>
          <w:kern w:val="2"/>
          <w:szCs w:val="28"/>
        </w:rPr>
        <w:t>и</w:t>
      </w:r>
      <w:r w:rsidR="002D1D2D" w:rsidRPr="008F6BC6">
        <w:rPr>
          <w:spacing w:val="-3"/>
          <w:kern w:val="2"/>
          <w:szCs w:val="28"/>
        </w:rPr>
        <w:t>в</w:t>
      </w:r>
      <w:r w:rsidR="002D1D2D" w:rsidRPr="008F6BC6">
        <w:rPr>
          <w:spacing w:val="1"/>
          <w:kern w:val="2"/>
          <w:szCs w:val="28"/>
        </w:rPr>
        <w:t>н</w:t>
      </w:r>
      <w:r w:rsidR="002D1D2D" w:rsidRPr="008F6BC6">
        <w:rPr>
          <w:spacing w:val="-2"/>
          <w:kern w:val="2"/>
          <w:szCs w:val="28"/>
        </w:rPr>
        <w:t>ы</w:t>
      </w:r>
      <w:r w:rsidR="002D1D2D" w:rsidRPr="008F6BC6">
        <w:rPr>
          <w:kern w:val="2"/>
          <w:szCs w:val="28"/>
        </w:rPr>
        <w:t>й</w:t>
      </w:r>
      <w:r w:rsidR="002D1D2D" w:rsidRPr="008F6BC6">
        <w:rPr>
          <w:spacing w:val="3"/>
          <w:kern w:val="2"/>
          <w:szCs w:val="28"/>
        </w:rPr>
        <w:t xml:space="preserve"> </w:t>
      </w:r>
      <w:r w:rsidR="002D1D2D" w:rsidRPr="008F6BC6">
        <w:rPr>
          <w:spacing w:val="1"/>
          <w:kern w:val="2"/>
          <w:szCs w:val="28"/>
        </w:rPr>
        <w:t>р</w:t>
      </w:r>
      <w:r w:rsidR="002D1D2D" w:rsidRPr="008F6BC6">
        <w:rPr>
          <w:kern w:val="2"/>
          <w:szCs w:val="28"/>
        </w:rPr>
        <w:t>е</w:t>
      </w:r>
      <w:r w:rsidR="002D1D2D" w:rsidRPr="008F6BC6">
        <w:rPr>
          <w:spacing w:val="-3"/>
          <w:kern w:val="2"/>
          <w:szCs w:val="28"/>
        </w:rPr>
        <w:t>г</w:t>
      </w:r>
      <w:r w:rsidR="002D1D2D" w:rsidRPr="008F6BC6">
        <w:rPr>
          <w:spacing w:val="-1"/>
          <w:kern w:val="2"/>
          <w:szCs w:val="28"/>
        </w:rPr>
        <w:t>л</w:t>
      </w:r>
      <w:r w:rsidR="002D1D2D" w:rsidRPr="008F6BC6">
        <w:rPr>
          <w:kern w:val="2"/>
          <w:szCs w:val="28"/>
        </w:rPr>
        <w:t>а</w:t>
      </w:r>
      <w:r w:rsidR="002D1D2D" w:rsidRPr="008F6BC6">
        <w:rPr>
          <w:spacing w:val="-1"/>
          <w:kern w:val="2"/>
          <w:szCs w:val="28"/>
        </w:rPr>
        <w:t>м</w:t>
      </w:r>
      <w:r w:rsidR="002D1D2D" w:rsidRPr="008F6BC6">
        <w:rPr>
          <w:kern w:val="2"/>
          <w:szCs w:val="28"/>
        </w:rPr>
        <w:t>е</w:t>
      </w:r>
      <w:r w:rsidR="002D1D2D" w:rsidRPr="008F6BC6">
        <w:rPr>
          <w:spacing w:val="1"/>
          <w:kern w:val="2"/>
          <w:szCs w:val="28"/>
        </w:rPr>
        <w:t>н</w:t>
      </w:r>
      <w:r w:rsidR="002D1D2D" w:rsidRPr="008F6BC6">
        <w:rPr>
          <w:kern w:val="2"/>
          <w:szCs w:val="28"/>
        </w:rPr>
        <w:t>т</w:t>
      </w:r>
      <w:r w:rsidR="002D1D2D" w:rsidRPr="008F6BC6">
        <w:rPr>
          <w:spacing w:val="2"/>
          <w:kern w:val="2"/>
          <w:szCs w:val="28"/>
        </w:rPr>
        <w:t xml:space="preserve"> </w:t>
      </w:r>
      <w:r w:rsidR="002D1D2D" w:rsidRPr="008F6BC6">
        <w:rPr>
          <w:spacing w:val="1"/>
          <w:kern w:val="2"/>
          <w:szCs w:val="28"/>
        </w:rPr>
        <w:t>п</w:t>
      </w:r>
      <w:r w:rsidR="002D1D2D" w:rsidRPr="008F6BC6">
        <w:rPr>
          <w:spacing w:val="-2"/>
          <w:kern w:val="2"/>
          <w:szCs w:val="28"/>
        </w:rPr>
        <w:t>р</w:t>
      </w:r>
      <w:r w:rsidR="002D1D2D" w:rsidRPr="008F6BC6">
        <w:rPr>
          <w:kern w:val="2"/>
          <w:szCs w:val="28"/>
        </w:rPr>
        <w:t>е</w:t>
      </w:r>
      <w:r w:rsidR="002D1D2D" w:rsidRPr="008F6BC6">
        <w:rPr>
          <w:spacing w:val="-2"/>
          <w:kern w:val="2"/>
          <w:szCs w:val="28"/>
        </w:rPr>
        <w:t>д</w:t>
      </w:r>
      <w:r w:rsidR="002D1D2D" w:rsidRPr="008F6BC6">
        <w:rPr>
          <w:spacing w:val="1"/>
          <w:kern w:val="2"/>
          <w:szCs w:val="28"/>
        </w:rPr>
        <w:t>о</w:t>
      </w:r>
      <w:r w:rsidR="002D1D2D" w:rsidRPr="008F6BC6">
        <w:rPr>
          <w:kern w:val="2"/>
          <w:szCs w:val="28"/>
        </w:rPr>
        <w:t>с</w:t>
      </w:r>
      <w:r w:rsidR="002D1D2D" w:rsidRPr="008F6BC6">
        <w:rPr>
          <w:spacing w:val="-1"/>
          <w:kern w:val="2"/>
          <w:szCs w:val="28"/>
        </w:rPr>
        <w:t>т</w:t>
      </w:r>
      <w:r w:rsidR="002D1D2D" w:rsidRPr="008F6BC6">
        <w:rPr>
          <w:spacing w:val="-3"/>
          <w:kern w:val="2"/>
          <w:szCs w:val="28"/>
        </w:rPr>
        <w:t>а</w:t>
      </w:r>
      <w:r w:rsidR="002D1D2D" w:rsidRPr="008F6BC6">
        <w:rPr>
          <w:spacing w:val="-1"/>
          <w:kern w:val="2"/>
          <w:szCs w:val="28"/>
        </w:rPr>
        <w:t>вл</w:t>
      </w:r>
      <w:r w:rsidR="002D1D2D" w:rsidRPr="008F6BC6">
        <w:rPr>
          <w:kern w:val="2"/>
          <w:szCs w:val="28"/>
        </w:rPr>
        <w:t>е</w:t>
      </w:r>
      <w:r w:rsidR="002D1D2D" w:rsidRPr="008F6BC6">
        <w:rPr>
          <w:spacing w:val="1"/>
          <w:kern w:val="2"/>
          <w:szCs w:val="28"/>
        </w:rPr>
        <w:t>н</w:t>
      </w:r>
      <w:r w:rsidR="002D1D2D" w:rsidRPr="008F6BC6">
        <w:rPr>
          <w:spacing w:val="-2"/>
          <w:kern w:val="2"/>
          <w:szCs w:val="28"/>
        </w:rPr>
        <w:t>и</w:t>
      </w:r>
      <w:r w:rsidR="002D1D2D" w:rsidRPr="008F6BC6">
        <w:rPr>
          <w:kern w:val="2"/>
          <w:szCs w:val="28"/>
        </w:rPr>
        <w:t xml:space="preserve">я </w:t>
      </w:r>
      <w:r w:rsidR="002D1D2D" w:rsidRPr="008F6BC6">
        <w:rPr>
          <w:spacing w:val="-1"/>
          <w:kern w:val="2"/>
          <w:szCs w:val="28"/>
        </w:rPr>
        <w:t>м</w:t>
      </w:r>
      <w:r w:rsidR="002D1D2D" w:rsidRPr="008F6BC6">
        <w:rPr>
          <w:spacing w:val="-4"/>
          <w:kern w:val="2"/>
          <w:szCs w:val="28"/>
        </w:rPr>
        <w:t>у</w:t>
      </w:r>
      <w:r w:rsidR="002D1D2D" w:rsidRPr="008F6BC6">
        <w:rPr>
          <w:kern w:val="2"/>
          <w:szCs w:val="28"/>
        </w:rPr>
        <w:t>ниц</w:t>
      </w:r>
      <w:r w:rsidR="002D1D2D" w:rsidRPr="008F6BC6">
        <w:rPr>
          <w:spacing w:val="-2"/>
          <w:kern w:val="2"/>
          <w:szCs w:val="28"/>
        </w:rPr>
        <w:t>и</w:t>
      </w:r>
      <w:r w:rsidR="002D1D2D" w:rsidRPr="008F6BC6">
        <w:rPr>
          <w:kern w:val="2"/>
          <w:szCs w:val="28"/>
        </w:rPr>
        <w:t>па</w:t>
      </w:r>
      <w:r w:rsidR="002D1D2D" w:rsidRPr="008F6BC6">
        <w:rPr>
          <w:spacing w:val="-1"/>
          <w:kern w:val="2"/>
          <w:szCs w:val="28"/>
        </w:rPr>
        <w:t>ль</w:t>
      </w:r>
      <w:r w:rsidR="002D1D2D" w:rsidRPr="008F6BC6">
        <w:rPr>
          <w:spacing w:val="-2"/>
          <w:kern w:val="2"/>
          <w:szCs w:val="28"/>
        </w:rPr>
        <w:t>н</w:t>
      </w:r>
      <w:r w:rsidR="002D1D2D" w:rsidRPr="008F6BC6">
        <w:rPr>
          <w:spacing w:val="1"/>
          <w:kern w:val="2"/>
          <w:szCs w:val="28"/>
        </w:rPr>
        <w:t>о</w:t>
      </w:r>
      <w:r w:rsidR="002D1D2D" w:rsidRPr="008F6BC6">
        <w:rPr>
          <w:kern w:val="2"/>
          <w:szCs w:val="28"/>
        </w:rPr>
        <w:t>й</w:t>
      </w:r>
      <w:r w:rsidR="002D1D2D" w:rsidRPr="008F6BC6">
        <w:rPr>
          <w:spacing w:val="1"/>
          <w:kern w:val="2"/>
          <w:szCs w:val="28"/>
        </w:rPr>
        <w:t xml:space="preserve"> </w:t>
      </w:r>
      <w:r w:rsidR="002D1D2D" w:rsidRPr="008F6BC6">
        <w:rPr>
          <w:spacing w:val="-4"/>
          <w:kern w:val="2"/>
          <w:szCs w:val="28"/>
        </w:rPr>
        <w:t>у</w:t>
      </w:r>
      <w:r w:rsidR="002D1D2D" w:rsidRPr="008F6BC6">
        <w:rPr>
          <w:kern w:val="2"/>
          <w:szCs w:val="28"/>
        </w:rPr>
        <w:t>с</w:t>
      </w:r>
      <w:r w:rsidR="002D1D2D" w:rsidRPr="008F6BC6">
        <w:rPr>
          <w:spacing w:val="-1"/>
          <w:kern w:val="2"/>
          <w:szCs w:val="28"/>
        </w:rPr>
        <w:t>л</w:t>
      </w:r>
      <w:r w:rsidR="002D1D2D" w:rsidRPr="008F6BC6">
        <w:rPr>
          <w:spacing w:val="-4"/>
          <w:kern w:val="2"/>
          <w:szCs w:val="28"/>
        </w:rPr>
        <w:t>у</w:t>
      </w:r>
      <w:r w:rsidR="002D1D2D" w:rsidRPr="008F6BC6">
        <w:rPr>
          <w:kern w:val="2"/>
          <w:szCs w:val="28"/>
        </w:rPr>
        <w:t>ги</w:t>
      </w:r>
      <w:r w:rsidR="002D1D2D" w:rsidRPr="008F6BC6">
        <w:rPr>
          <w:spacing w:val="1"/>
          <w:kern w:val="2"/>
          <w:szCs w:val="28"/>
        </w:rPr>
        <w:t xml:space="preserve"> </w:t>
      </w:r>
      <w:r w:rsidR="002D1D2D" w:rsidRPr="008F6BC6">
        <w:rPr>
          <w:spacing w:val="-1"/>
          <w:kern w:val="2"/>
          <w:szCs w:val="28"/>
        </w:rPr>
        <w:t>«</w:t>
      </w:r>
      <w:r>
        <w:rPr>
          <w:szCs w:val="28"/>
        </w:rPr>
        <w:t xml:space="preserve">Выдача разрешений </w:t>
      </w:r>
      <w:r w:rsidRPr="00413AB4">
        <w:rPr>
          <w:szCs w:val="28"/>
        </w:rPr>
        <w:t>на право вырубки зеленых насаждений</w:t>
      </w:r>
      <w:r w:rsidR="002D1D2D" w:rsidRPr="008F6BC6">
        <w:rPr>
          <w:kern w:val="2"/>
          <w:szCs w:val="28"/>
        </w:rPr>
        <w:t>»</w:t>
      </w:r>
      <w:r w:rsidR="002D1D2D" w:rsidRPr="008F6BC6">
        <w:rPr>
          <w:spacing w:val="21"/>
          <w:kern w:val="2"/>
          <w:szCs w:val="28"/>
        </w:rPr>
        <w:t xml:space="preserve"> </w:t>
      </w:r>
      <w:r w:rsidR="002D1D2D" w:rsidRPr="008F6BC6">
        <w:rPr>
          <w:spacing w:val="-3"/>
          <w:kern w:val="2"/>
          <w:szCs w:val="28"/>
        </w:rPr>
        <w:t>(</w:t>
      </w:r>
      <w:r w:rsidR="002D1D2D" w:rsidRPr="008F6BC6">
        <w:rPr>
          <w:spacing w:val="1"/>
          <w:kern w:val="2"/>
          <w:szCs w:val="28"/>
        </w:rPr>
        <w:t>д</w:t>
      </w:r>
      <w:r w:rsidR="002D1D2D" w:rsidRPr="008F6BC6">
        <w:rPr>
          <w:kern w:val="2"/>
          <w:szCs w:val="28"/>
        </w:rPr>
        <w:t>а</w:t>
      </w:r>
      <w:r w:rsidR="002D1D2D" w:rsidRPr="008F6BC6">
        <w:rPr>
          <w:spacing w:val="-1"/>
          <w:kern w:val="2"/>
          <w:szCs w:val="28"/>
        </w:rPr>
        <w:t>л</w:t>
      </w:r>
      <w:r w:rsidR="002D1D2D" w:rsidRPr="008F6BC6">
        <w:rPr>
          <w:spacing w:val="-3"/>
          <w:kern w:val="2"/>
          <w:szCs w:val="28"/>
        </w:rPr>
        <w:t>е</w:t>
      </w:r>
      <w:r w:rsidR="002D1D2D" w:rsidRPr="008F6BC6">
        <w:rPr>
          <w:kern w:val="2"/>
          <w:szCs w:val="28"/>
        </w:rPr>
        <w:t>е</w:t>
      </w:r>
      <w:r w:rsidR="002D1D2D" w:rsidRPr="008F6BC6">
        <w:rPr>
          <w:spacing w:val="23"/>
          <w:kern w:val="2"/>
          <w:szCs w:val="28"/>
        </w:rPr>
        <w:t xml:space="preserve"> </w:t>
      </w:r>
      <w:r w:rsidR="002D1D2D" w:rsidRPr="008F6BC6">
        <w:rPr>
          <w:kern w:val="2"/>
          <w:szCs w:val="28"/>
        </w:rPr>
        <w:t>-</w:t>
      </w:r>
      <w:r w:rsidR="002D1D2D" w:rsidRPr="008F6BC6">
        <w:rPr>
          <w:spacing w:val="23"/>
          <w:kern w:val="2"/>
          <w:szCs w:val="28"/>
        </w:rPr>
        <w:t xml:space="preserve"> </w:t>
      </w:r>
      <w:r w:rsidR="002D1D2D" w:rsidRPr="008F6BC6">
        <w:rPr>
          <w:spacing w:val="-4"/>
          <w:kern w:val="2"/>
          <w:szCs w:val="28"/>
        </w:rPr>
        <w:t>А</w:t>
      </w:r>
      <w:r w:rsidR="002D1D2D" w:rsidRPr="008F6BC6">
        <w:rPr>
          <w:spacing w:val="-2"/>
          <w:kern w:val="2"/>
          <w:szCs w:val="28"/>
        </w:rPr>
        <w:t>д</w:t>
      </w:r>
      <w:r w:rsidR="002D1D2D" w:rsidRPr="008F6BC6">
        <w:rPr>
          <w:spacing w:val="-1"/>
          <w:kern w:val="2"/>
          <w:szCs w:val="28"/>
        </w:rPr>
        <w:t>м</w:t>
      </w:r>
      <w:r w:rsidR="002D1D2D" w:rsidRPr="008F6BC6">
        <w:rPr>
          <w:kern w:val="2"/>
          <w:szCs w:val="28"/>
        </w:rPr>
        <w:t>и</w:t>
      </w:r>
      <w:r w:rsidR="002D1D2D" w:rsidRPr="008F6BC6">
        <w:rPr>
          <w:spacing w:val="-2"/>
          <w:kern w:val="2"/>
          <w:szCs w:val="28"/>
        </w:rPr>
        <w:t>н</w:t>
      </w:r>
      <w:r w:rsidR="002D1D2D" w:rsidRPr="008F6BC6">
        <w:rPr>
          <w:kern w:val="2"/>
          <w:szCs w:val="28"/>
        </w:rPr>
        <w:t>ис</w:t>
      </w:r>
      <w:r w:rsidR="002D1D2D" w:rsidRPr="008F6BC6">
        <w:rPr>
          <w:spacing w:val="-3"/>
          <w:kern w:val="2"/>
          <w:szCs w:val="28"/>
        </w:rPr>
        <w:t>т</w:t>
      </w:r>
      <w:r w:rsidR="002D1D2D" w:rsidRPr="008F6BC6">
        <w:rPr>
          <w:spacing w:val="1"/>
          <w:kern w:val="2"/>
          <w:szCs w:val="28"/>
        </w:rPr>
        <w:t>р</w:t>
      </w:r>
      <w:r w:rsidR="002D1D2D" w:rsidRPr="008F6BC6">
        <w:rPr>
          <w:kern w:val="2"/>
          <w:szCs w:val="28"/>
        </w:rPr>
        <w:t>а</w:t>
      </w:r>
      <w:r w:rsidR="002D1D2D" w:rsidRPr="008F6BC6">
        <w:rPr>
          <w:spacing w:val="-3"/>
          <w:kern w:val="2"/>
          <w:szCs w:val="28"/>
        </w:rPr>
        <w:t>т</w:t>
      </w:r>
      <w:r w:rsidR="002D1D2D" w:rsidRPr="008F6BC6">
        <w:rPr>
          <w:kern w:val="2"/>
          <w:szCs w:val="28"/>
        </w:rPr>
        <w:t>и</w:t>
      </w:r>
      <w:r w:rsidR="002D1D2D" w:rsidRPr="008F6BC6">
        <w:rPr>
          <w:spacing w:val="-1"/>
          <w:kern w:val="2"/>
          <w:szCs w:val="28"/>
        </w:rPr>
        <w:t>в</w:t>
      </w:r>
      <w:r w:rsidR="002D1D2D" w:rsidRPr="008F6BC6">
        <w:rPr>
          <w:spacing w:val="-2"/>
          <w:kern w:val="2"/>
          <w:szCs w:val="28"/>
        </w:rPr>
        <w:t>н</w:t>
      </w:r>
      <w:r w:rsidR="002D1D2D" w:rsidRPr="008F6BC6">
        <w:rPr>
          <w:kern w:val="2"/>
          <w:szCs w:val="28"/>
        </w:rPr>
        <w:t>ый</w:t>
      </w:r>
      <w:r w:rsidR="002D1D2D" w:rsidRPr="008F6BC6">
        <w:rPr>
          <w:spacing w:val="21"/>
          <w:kern w:val="2"/>
          <w:szCs w:val="28"/>
        </w:rPr>
        <w:t xml:space="preserve"> </w:t>
      </w:r>
      <w:r w:rsidR="002D1D2D" w:rsidRPr="008F6BC6">
        <w:rPr>
          <w:spacing w:val="-2"/>
          <w:kern w:val="2"/>
          <w:szCs w:val="28"/>
        </w:rPr>
        <w:t>р</w:t>
      </w:r>
      <w:r w:rsidR="002D1D2D" w:rsidRPr="008F6BC6">
        <w:rPr>
          <w:kern w:val="2"/>
          <w:szCs w:val="28"/>
        </w:rPr>
        <w:t>ег</w:t>
      </w:r>
      <w:r w:rsidR="002D1D2D" w:rsidRPr="008F6BC6">
        <w:rPr>
          <w:spacing w:val="-1"/>
          <w:kern w:val="2"/>
          <w:szCs w:val="28"/>
        </w:rPr>
        <w:t>л</w:t>
      </w:r>
      <w:r w:rsidR="002D1D2D" w:rsidRPr="008F6BC6">
        <w:rPr>
          <w:kern w:val="2"/>
          <w:szCs w:val="28"/>
        </w:rPr>
        <w:t>а</w:t>
      </w:r>
      <w:r w:rsidR="002D1D2D" w:rsidRPr="008F6BC6">
        <w:rPr>
          <w:spacing w:val="-1"/>
          <w:kern w:val="2"/>
          <w:szCs w:val="28"/>
        </w:rPr>
        <w:t>м</w:t>
      </w:r>
      <w:r w:rsidR="002D1D2D" w:rsidRPr="008F6BC6">
        <w:rPr>
          <w:kern w:val="2"/>
          <w:szCs w:val="28"/>
        </w:rPr>
        <w:t>е</w:t>
      </w:r>
      <w:r w:rsidR="002D1D2D" w:rsidRPr="008F6BC6">
        <w:rPr>
          <w:spacing w:val="1"/>
          <w:kern w:val="2"/>
          <w:szCs w:val="28"/>
        </w:rPr>
        <w:t>н</w:t>
      </w:r>
      <w:r w:rsidR="002D1D2D" w:rsidRPr="008F6BC6">
        <w:rPr>
          <w:spacing w:val="-1"/>
          <w:kern w:val="2"/>
          <w:szCs w:val="28"/>
        </w:rPr>
        <w:t>т</w:t>
      </w:r>
      <w:r w:rsidR="002D1D2D" w:rsidRPr="008F6BC6">
        <w:rPr>
          <w:kern w:val="2"/>
          <w:szCs w:val="28"/>
        </w:rPr>
        <w:t>)</w:t>
      </w:r>
      <w:r w:rsidR="002D1D2D" w:rsidRPr="008F6BC6">
        <w:rPr>
          <w:spacing w:val="20"/>
          <w:kern w:val="2"/>
          <w:szCs w:val="28"/>
        </w:rPr>
        <w:t xml:space="preserve"> </w:t>
      </w:r>
      <w:r w:rsidR="002D1D2D" w:rsidRPr="008F6BC6">
        <w:rPr>
          <w:spacing w:val="-3"/>
          <w:kern w:val="2"/>
          <w:szCs w:val="28"/>
        </w:rPr>
        <w:t>с</w:t>
      </w:r>
      <w:r w:rsidR="002D1D2D" w:rsidRPr="008F6BC6">
        <w:rPr>
          <w:spacing w:val="1"/>
          <w:kern w:val="2"/>
          <w:szCs w:val="28"/>
        </w:rPr>
        <w:t>о</w:t>
      </w:r>
      <w:r w:rsidR="002D1D2D" w:rsidRPr="008F6BC6">
        <w:rPr>
          <w:kern w:val="2"/>
          <w:szCs w:val="28"/>
        </w:rPr>
        <w:t>г</w:t>
      </w:r>
      <w:r w:rsidR="002D1D2D" w:rsidRPr="008F6BC6">
        <w:rPr>
          <w:spacing w:val="-1"/>
          <w:kern w:val="2"/>
          <w:szCs w:val="28"/>
        </w:rPr>
        <w:t>л</w:t>
      </w:r>
      <w:r w:rsidR="002D1D2D" w:rsidRPr="008F6BC6">
        <w:rPr>
          <w:kern w:val="2"/>
          <w:szCs w:val="28"/>
        </w:rPr>
        <w:t>а</w:t>
      </w:r>
      <w:r w:rsidR="002D1D2D" w:rsidRPr="008F6BC6">
        <w:rPr>
          <w:spacing w:val="-3"/>
          <w:kern w:val="2"/>
          <w:szCs w:val="28"/>
        </w:rPr>
        <w:t>с</w:t>
      </w:r>
      <w:r w:rsidR="002D1D2D" w:rsidRPr="008F6BC6">
        <w:rPr>
          <w:spacing w:val="-2"/>
          <w:kern w:val="2"/>
          <w:szCs w:val="28"/>
        </w:rPr>
        <w:t>н</w:t>
      </w:r>
      <w:r w:rsidR="002D1D2D" w:rsidRPr="008F6BC6">
        <w:rPr>
          <w:kern w:val="2"/>
          <w:szCs w:val="28"/>
        </w:rPr>
        <w:t>о п</w:t>
      </w:r>
      <w:r w:rsidR="002D1D2D" w:rsidRPr="008F6BC6">
        <w:rPr>
          <w:spacing w:val="-2"/>
          <w:kern w:val="2"/>
          <w:szCs w:val="28"/>
        </w:rPr>
        <w:t>р</w:t>
      </w:r>
      <w:r w:rsidR="002D1D2D" w:rsidRPr="008F6BC6">
        <w:rPr>
          <w:kern w:val="2"/>
          <w:szCs w:val="28"/>
        </w:rPr>
        <w:t>и</w:t>
      </w:r>
      <w:r w:rsidR="002D1D2D" w:rsidRPr="008F6BC6">
        <w:rPr>
          <w:spacing w:val="-1"/>
          <w:kern w:val="2"/>
          <w:szCs w:val="28"/>
        </w:rPr>
        <w:t>л</w:t>
      </w:r>
      <w:r w:rsidR="002D1D2D" w:rsidRPr="008F6BC6">
        <w:rPr>
          <w:spacing w:val="-2"/>
          <w:kern w:val="2"/>
          <w:szCs w:val="28"/>
        </w:rPr>
        <w:t>о</w:t>
      </w:r>
      <w:r w:rsidR="002D1D2D" w:rsidRPr="008F6BC6">
        <w:rPr>
          <w:kern w:val="2"/>
          <w:szCs w:val="28"/>
        </w:rPr>
        <w:t>же</w:t>
      </w:r>
      <w:r w:rsidR="002D1D2D" w:rsidRPr="008F6BC6">
        <w:rPr>
          <w:spacing w:val="-2"/>
          <w:kern w:val="2"/>
          <w:szCs w:val="28"/>
        </w:rPr>
        <w:t>н</w:t>
      </w:r>
      <w:r w:rsidR="002D1D2D" w:rsidRPr="008F6BC6">
        <w:rPr>
          <w:kern w:val="2"/>
          <w:szCs w:val="28"/>
        </w:rPr>
        <w:t>и</w:t>
      </w:r>
      <w:r w:rsidR="002D1D2D" w:rsidRPr="008F6BC6">
        <w:rPr>
          <w:spacing w:val="-1"/>
          <w:kern w:val="2"/>
          <w:szCs w:val="28"/>
        </w:rPr>
        <w:t>ю</w:t>
      </w:r>
      <w:r w:rsidR="002D1D2D" w:rsidRPr="008F6BC6">
        <w:rPr>
          <w:kern w:val="2"/>
          <w:szCs w:val="28"/>
        </w:rPr>
        <w:t>.</w:t>
      </w:r>
    </w:p>
    <w:p w:rsidR="00413AB4" w:rsidRDefault="002D1D2D" w:rsidP="00413AB4">
      <w:pPr>
        <w:tabs>
          <w:tab w:val="left" w:pos="0"/>
        </w:tabs>
        <w:spacing w:after="720" w:line="360" w:lineRule="exact"/>
        <w:outlineLvl w:val="1"/>
        <w:rPr>
          <w:szCs w:val="28"/>
        </w:rPr>
      </w:pPr>
      <w:r w:rsidRPr="008F6BC6">
        <w:rPr>
          <w:szCs w:val="28"/>
        </w:rPr>
        <w:tab/>
        <w:t>2</w:t>
      </w:r>
      <w:r w:rsidRPr="008F6BC6">
        <w:rPr>
          <w:spacing w:val="-2"/>
          <w:szCs w:val="28"/>
        </w:rPr>
        <w:t>. Н</w:t>
      </w:r>
      <w:r w:rsidRPr="008F6BC6">
        <w:rPr>
          <w:szCs w:val="28"/>
        </w:rPr>
        <w:t>ас</w:t>
      </w:r>
      <w:r w:rsidRPr="008F6BC6">
        <w:rPr>
          <w:spacing w:val="-1"/>
          <w:szCs w:val="28"/>
        </w:rPr>
        <w:t>т</w:t>
      </w:r>
      <w:r w:rsidRPr="008F6BC6">
        <w:rPr>
          <w:spacing w:val="-2"/>
          <w:szCs w:val="28"/>
        </w:rPr>
        <w:t>о</w:t>
      </w:r>
      <w:r w:rsidRPr="008F6BC6">
        <w:rPr>
          <w:szCs w:val="28"/>
        </w:rPr>
        <w:t>я</w:t>
      </w:r>
      <w:r w:rsidRPr="008F6BC6">
        <w:rPr>
          <w:spacing w:val="-1"/>
          <w:szCs w:val="28"/>
        </w:rPr>
        <w:t>щ</w:t>
      </w:r>
      <w:r w:rsidRPr="008F6BC6">
        <w:rPr>
          <w:szCs w:val="28"/>
        </w:rPr>
        <w:t>ее</w:t>
      </w:r>
      <w:r w:rsidRPr="008F6BC6">
        <w:rPr>
          <w:spacing w:val="23"/>
          <w:szCs w:val="28"/>
        </w:rPr>
        <w:t xml:space="preserve"> </w:t>
      </w:r>
      <w:r w:rsidRPr="008F6BC6">
        <w:rPr>
          <w:spacing w:val="-2"/>
          <w:szCs w:val="28"/>
        </w:rPr>
        <w:t>п</w:t>
      </w:r>
      <w:r w:rsidRPr="008F6BC6">
        <w:rPr>
          <w:spacing w:val="1"/>
          <w:szCs w:val="28"/>
        </w:rPr>
        <w:t>о</w:t>
      </w:r>
      <w:r w:rsidRPr="008F6BC6">
        <w:rPr>
          <w:szCs w:val="28"/>
        </w:rPr>
        <w:t>с</w:t>
      </w:r>
      <w:r w:rsidRPr="008F6BC6">
        <w:rPr>
          <w:spacing w:val="-1"/>
          <w:szCs w:val="28"/>
        </w:rPr>
        <w:t>т</w:t>
      </w:r>
      <w:r w:rsidRPr="008F6BC6">
        <w:rPr>
          <w:spacing w:val="-3"/>
          <w:szCs w:val="28"/>
        </w:rPr>
        <w:t>а</w:t>
      </w:r>
      <w:r w:rsidRPr="008F6BC6">
        <w:rPr>
          <w:spacing w:val="1"/>
          <w:szCs w:val="28"/>
        </w:rPr>
        <w:t>но</w:t>
      </w:r>
      <w:r w:rsidRPr="008F6BC6">
        <w:rPr>
          <w:spacing w:val="-1"/>
          <w:szCs w:val="28"/>
        </w:rPr>
        <w:t>вл</w:t>
      </w:r>
      <w:r w:rsidRPr="008F6BC6">
        <w:rPr>
          <w:spacing w:val="-3"/>
          <w:szCs w:val="28"/>
        </w:rPr>
        <w:t>е</w:t>
      </w:r>
      <w:r w:rsidRPr="008F6BC6">
        <w:rPr>
          <w:spacing w:val="1"/>
          <w:szCs w:val="28"/>
        </w:rPr>
        <w:t>н</w:t>
      </w:r>
      <w:r w:rsidRPr="008F6BC6">
        <w:rPr>
          <w:szCs w:val="28"/>
        </w:rPr>
        <w:t>ие</w:t>
      </w:r>
      <w:r w:rsidRPr="008F6BC6">
        <w:rPr>
          <w:spacing w:val="23"/>
          <w:szCs w:val="28"/>
        </w:rPr>
        <w:t xml:space="preserve"> </w:t>
      </w:r>
      <w:r w:rsidRPr="008F6BC6">
        <w:rPr>
          <w:spacing w:val="-1"/>
          <w:szCs w:val="28"/>
        </w:rPr>
        <w:t>в</w:t>
      </w:r>
      <w:r w:rsidRPr="008F6BC6">
        <w:rPr>
          <w:szCs w:val="28"/>
        </w:rPr>
        <w:t>с</w:t>
      </w:r>
      <w:r w:rsidRPr="008F6BC6">
        <w:rPr>
          <w:spacing w:val="-1"/>
          <w:szCs w:val="28"/>
        </w:rPr>
        <w:t>т</w:t>
      </w:r>
      <w:r w:rsidRPr="008F6BC6">
        <w:rPr>
          <w:spacing w:val="-4"/>
          <w:szCs w:val="28"/>
        </w:rPr>
        <w:t>у</w:t>
      </w:r>
      <w:r w:rsidRPr="008F6BC6">
        <w:rPr>
          <w:spacing w:val="1"/>
          <w:szCs w:val="28"/>
        </w:rPr>
        <w:t>п</w:t>
      </w:r>
      <w:r w:rsidRPr="008F6BC6">
        <w:rPr>
          <w:szCs w:val="28"/>
        </w:rPr>
        <w:t>ает</w:t>
      </w:r>
      <w:r w:rsidRPr="008F6BC6">
        <w:rPr>
          <w:spacing w:val="23"/>
          <w:szCs w:val="28"/>
        </w:rPr>
        <w:t xml:space="preserve"> </w:t>
      </w:r>
      <w:r w:rsidRPr="008F6BC6">
        <w:rPr>
          <w:szCs w:val="28"/>
        </w:rPr>
        <w:t>в</w:t>
      </w:r>
      <w:r w:rsidRPr="008F6BC6">
        <w:rPr>
          <w:spacing w:val="25"/>
          <w:szCs w:val="28"/>
        </w:rPr>
        <w:t xml:space="preserve"> </w:t>
      </w:r>
      <w:r w:rsidRPr="008F6BC6">
        <w:rPr>
          <w:szCs w:val="28"/>
        </w:rPr>
        <w:t>си</w:t>
      </w:r>
      <w:r w:rsidRPr="008F6BC6">
        <w:rPr>
          <w:spacing w:val="-1"/>
          <w:szCs w:val="28"/>
        </w:rPr>
        <w:t>л</w:t>
      </w:r>
      <w:r w:rsidRPr="008F6BC6">
        <w:rPr>
          <w:szCs w:val="28"/>
        </w:rPr>
        <w:t>у</w:t>
      </w:r>
      <w:r w:rsidRPr="008F6BC6">
        <w:rPr>
          <w:spacing w:val="22"/>
          <w:szCs w:val="28"/>
        </w:rPr>
        <w:t xml:space="preserve"> </w:t>
      </w:r>
      <w:r w:rsidRPr="008F6BC6">
        <w:rPr>
          <w:szCs w:val="28"/>
        </w:rPr>
        <w:t>со</w:t>
      </w:r>
      <w:r w:rsidRPr="008F6BC6">
        <w:rPr>
          <w:spacing w:val="27"/>
          <w:szCs w:val="28"/>
        </w:rPr>
        <w:t xml:space="preserve"> </w:t>
      </w:r>
      <w:r w:rsidRPr="008F6BC6">
        <w:rPr>
          <w:spacing w:val="-2"/>
          <w:szCs w:val="28"/>
        </w:rPr>
        <w:t>д</w:t>
      </w:r>
      <w:r w:rsidRPr="008F6BC6">
        <w:rPr>
          <w:spacing w:val="1"/>
          <w:szCs w:val="28"/>
        </w:rPr>
        <w:t>н</w:t>
      </w:r>
      <w:r w:rsidRPr="008F6BC6">
        <w:rPr>
          <w:szCs w:val="28"/>
        </w:rPr>
        <w:t>я</w:t>
      </w:r>
      <w:r w:rsidRPr="008F6BC6">
        <w:rPr>
          <w:spacing w:val="26"/>
          <w:szCs w:val="28"/>
        </w:rPr>
        <w:t xml:space="preserve"> </w:t>
      </w:r>
      <w:r w:rsidRPr="008F6BC6">
        <w:rPr>
          <w:szCs w:val="28"/>
        </w:rPr>
        <w:t>е</w:t>
      </w:r>
      <w:r w:rsidRPr="008F6BC6">
        <w:rPr>
          <w:spacing w:val="-3"/>
          <w:szCs w:val="28"/>
        </w:rPr>
        <w:t>г</w:t>
      </w:r>
      <w:r w:rsidRPr="008F6BC6">
        <w:rPr>
          <w:szCs w:val="28"/>
        </w:rPr>
        <w:t>о</w:t>
      </w:r>
      <w:r w:rsidRPr="008F6BC6">
        <w:rPr>
          <w:spacing w:val="24"/>
          <w:szCs w:val="28"/>
        </w:rPr>
        <w:t xml:space="preserve"> </w:t>
      </w:r>
      <w:r w:rsidRPr="008F6BC6">
        <w:rPr>
          <w:spacing w:val="-2"/>
          <w:szCs w:val="28"/>
        </w:rPr>
        <w:t>о</w:t>
      </w:r>
      <w:r w:rsidRPr="008F6BC6">
        <w:rPr>
          <w:szCs w:val="28"/>
        </w:rPr>
        <w:t>ф</w:t>
      </w:r>
      <w:r w:rsidRPr="008F6BC6">
        <w:rPr>
          <w:spacing w:val="-2"/>
          <w:szCs w:val="28"/>
        </w:rPr>
        <w:t>и</w:t>
      </w:r>
      <w:r w:rsidRPr="008F6BC6">
        <w:rPr>
          <w:spacing w:val="1"/>
          <w:szCs w:val="28"/>
        </w:rPr>
        <w:t>ц</w:t>
      </w:r>
      <w:r w:rsidRPr="008F6BC6">
        <w:rPr>
          <w:szCs w:val="28"/>
        </w:rPr>
        <w:t>иа</w:t>
      </w:r>
      <w:r w:rsidRPr="008F6BC6">
        <w:rPr>
          <w:spacing w:val="-1"/>
          <w:szCs w:val="28"/>
        </w:rPr>
        <w:t>ль</w:t>
      </w:r>
      <w:r w:rsidRPr="008F6BC6">
        <w:rPr>
          <w:spacing w:val="-2"/>
          <w:szCs w:val="28"/>
        </w:rPr>
        <w:t>н</w:t>
      </w:r>
      <w:r w:rsidRPr="008F6BC6">
        <w:rPr>
          <w:spacing w:val="1"/>
          <w:szCs w:val="28"/>
        </w:rPr>
        <w:t>о</w:t>
      </w:r>
      <w:r w:rsidRPr="008F6BC6">
        <w:rPr>
          <w:spacing w:val="-3"/>
          <w:szCs w:val="28"/>
        </w:rPr>
        <w:t>г</w:t>
      </w:r>
      <w:r w:rsidRPr="008F6BC6">
        <w:rPr>
          <w:szCs w:val="28"/>
        </w:rPr>
        <w:t xml:space="preserve">о </w:t>
      </w:r>
      <w:r w:rsidRPr="008F6BC6">
        <w:rPr>
          <w:spacing w:val="1"/>
          <w:szCs w:val="28"/>
        </w:rPr>
        <w:t>о</w:t>
      </w:r>
      <w:r w:rsidRPr="008F6BC6">
        <w:rPr>
          <w:szCs w:val="28"/>
        </w:rPr>
        <w:t>п</w:t>
      </w:r>
      <w:r w:rsidRPr="008F6BC6">
        <w:rPr>
          <w:spacing w:val="-4"/>
          <w:szCs w:val="28"/>
        </w:rPr>
        <w:t>у</w:t>
      </w:r>
      <w:r w:rsidRPr="008F6BC6">
        <w:rPr>
          <w:spacing w:val="1"/>
          <w:szCs w:val="28"/>
        </w:rPr>
        <w:t>б</w:t>
      </w:r>
      <w:r w:rsidRPr="008F6BC6">
        <w:rPr>
          <w:spacing w:val="-1"/>
          <w:szCs w:val="28"/>
        </w:rPr>
        <w:t>л</w:t>
      </w:r>
      <w:r w:rsidRPr="008F6BC6">
        <w:rPr>
          <w:szCs w:val="28"/>
        </w:rPr>
        <w:t>и</w:t>
      </w:r>
      <w:r w:rsidRPr="008F6BC6">
        <w:rPr>
          <w:spacing w:val="-3"/>
          <w:szCs w:val="28"/>
        </w:rPr>
        <w:t>к</w:t>
      </w:r>
      <w:r w:rsidRPr="008F6BC6">
        <w:rPr>
          <w:spacing w:val="1"/>
          <w:szCs w:val="28"/>
        </w:rPr>
        <w:t>о</w:t>
      </w:r>
      <w:r w:rsidRPr="008F6BC6">
        <w:rPr>
          <w:spacing w:val="-1"/>
          <w:szCs w:val="28"/>
        </w:rPr>
        <w:t>в</w:t>
      </w:r>
      <w:r w:rsidRPr="008F6BC6">
        <w:rPr>
          <w:spacing w:val="-3"/>
          <w:szCs w:val="28"/>
        </w:rPr>
        <w:t>а</w:t>
      </w:r>
      <w:r w:rsidRPr="008F6BC6">
        <w:rPr>
          <w:szCs w:val="28"/>
        </w:rPr>
        <w:t>ния.</w:t>
      </w:r>
    </w:p>
    <w:p w:rsidR="00A05467" w:rsidRDefault="0068432F" w:rsidP="00A05467">
      <w:pPr>
        <w:tabs>
          <w:tab w:val="left" w:pos="0"/>
        </w:tabs>
        <w:spacing w:after="0" w:line="240" w:lineRule="auto"/>
        <w:ind w:firstLine="0"/>
        <w:rPr>
          <w:szCs w:val="28"/>
        </w:rPr>
      </w:pPr>
      <w:r>
        <w:rPr>
          <w:szCs w:val="28"/>
        </w:rPr>
        <w:t>Глава Всехсвятского</w:t>
      </w:r>
    </w:p>
    <w:p w:rsidR="00A05467" w:rsidRDefault="00A05467" w:rsidP="00A05467">
      <w:pPr>
        <w:tabs>
          <w:tab w:val="left" w:pos="0"/>
        </w:tabs>
        <w:spacing w:after="0" w:line="240" w:lineRule="auto"/>
        <w:ind w:firstLine="0"/>
        <w:rPr>
          <w:szCs w:val="28"/>
        </w:rPr>
      </w:pPr>
      <w:r>
        <w:rPr>
          <w:szCs w:val="28"/>
        </w:rPr>
        <w:t xml:space="preserve">сельского поселения                                      </w:t>
      </w:r>
      <w:r w:rsidR="0068432F">
        <w:rPr>
          <w:szCs w:val="28"/>
        </w:rPr>
        <w:t xml:space="preserve">                               О.Л. Нестерова</w:t>
      </w:r>
    </w:p>
    <w:p w:rsidR="00A05467" w:rsidRDefault="00A05467" w:rsidP="00A05467">
      <w:pPr>
        <w:tabs>
          <w:tab w:val="left" w:pos="-284"/>
        </w:tabs>
        <w:ind w:left="5103"/>
        <w:rPr>
          <w:szCs w:val="28"/>
        </w:rPr>
      </w:pPr>
    </w:p>
    <w:p w:rsidR="00A05467" w:rsidRDefault="00A05467" w:rsidP="00A05467">
      <w:pPr>
        <w:spacing w:line="300" w:lineRule="exact"/>
      </w:pPr>
      <w:r>
        <w:rPr>
          <w:szCs w:val="28"/>
        </w:rPr>
        <w:t>Подлежит опубликованию в Информационном бюллетене органов местного</w:t>
      </w:r>
      <w:r w:rsidR="0068432F">
        <w:rPr>
          <w:szCs w:val="28"/>
        </w:rPr>
        <w:t xml:space="preserve"> самоуправления Всехсвятского</w:t>
      </w:r>
      <w:r>
        <w:rPr>
          <w:szCs w:val="28"/>
        </w:rPr>
        <w:t xml:space="preserve"> сельского поселения Белохолуницкого района Кировской области и размещению на </w:t>
      </w:r>
      <w:r w:rsidR="00F7624C">
        <w:rPr>
          <w:szCs w:val="28"/>
        </w:rPr>
        <w:t>официальном сайте</w:t>
      </w:r>
      <w:r>
        <w:rPr>
          <w:szCs w:val="28"/>
        </w:rPr>
        <w:t xml:space="preserve"> Белохолуницкого муниципального района Кировской области с электронным адресом в информационно-телекоммуникационной сети «Интернет» </w:t>
      </w:r>
      <w:hyperlink r:id="rId7" w:history="1">
        <w:r>
          <w:rPr>
            <w:rStyle w:val="af"/>
            <w:szCs w:val="28"/>
          </w:rPr>
          <w:t>http://www.bhregion.ru/</w:t>
        </w:r>
      </w:hyperlink>
    </w:p>
    <w:p w:rsidR="002D1D2D" w:rsidRPr="0068432F" w:rsidRDefault="002D1D2D" w:rsidP="002D1D2D">
      <w:pPr>
        <w:pStyle w:val="21"/>
        <w:spacing w:line="360" w:lineRule="exact"/>
        <w:ind w:left="0" w:firstLine="5103"/>
        <w:rPr>
          <w:b w:val="0"/>
          <w:sz w:val="28"/>
          <w:szCs w:val="28"/>
          <w:lang w:val="ru-RU"/>
        </w:rPr>
      </w:pPr>
      <w:r w:rsidRPr="0068432F">
        <w:rPr>
          <w:b w:val="0"/>
          <w:sz w:val="28"/>
          <w:szCs w:val="28"/>
          <w:lang w:val="ru-RU"/>
        </w:rPr>
        <w:lastRenderedPageBreak/>
        <w:t>УТВЕРЖДЕН</w:t>
      </w:r>
    </w:p>
    <w:p w:rsidR="002D1D2D" w:rsidRPr="0068432F" w:rsidRDefault="002D1D2D" w:rsidP="002D1D2D">
      <w:pPr>
        <w:pStyle w:val="21"/>
        <w:spacing w:line="360" w:lineRule="exact"/>
        <w:ind w:left="0" w:firstLine="5103"/>
        <w:rPr>
          <w:b w:val="0"/>
          <w:sz w:val="28"/>
          <w:szCs w:val="28"/>
          <w:lang w:val="ru-RU"/>
        </w:rPr>
      </w:pPr>
      <w:r w:rsidRPr="0068432F">
        <w:rPr>
          <w:b w:val="0"/>
          <w:sz w:val="28"/>
          <w:szCs w:val="28"/>
          <w:lang w:val="ru-RU"/>
        </w:rPr>
        <w:t>постановлением администрации</w:t>
      </w:r>
    </w:p>
    <w:p w:rsidR="0068432F" w:rsidRDefault="0068432F" w:rsidP="002D1D2D">
      <w:pPr>
        <w:pStyle w:val="21"/>
        <w:spacing w:line="360" w:lineRule="exact"/>
        <w:ind w:left="0" w:firstLine="5103"/>
        <w:rPr>
          <w:b w:val="0"/>
          <w:sz w:val="28"/>
          <w:szCs w:val="28"/>
          <w:lang w:val="ru-RU"/>
        </w:rPr>
      </w:pPr>
      <w:r>
        <w:rPr>
          <w:b w:val="0"/>
          <w:sz w:val="28"/>
          <w:szCs w:val="28"/>
          <w:lang w:val="ru-RU"/>
        </w:rPr>
        <w:t>Всехсвятского</w:t>
      </w:r>
      <w:r w:rsidR="002D1D2D" w:rsidRPr="0068432F">
        <w:rPr>
          <w:b w:val="0"/>
          <w:sz w:val="28"/>
          <w:szCs w:val="28"/>
          <w:lang w:val="ru-RU"/>
        </w:rPr>
        <w:t xml:space="preserve"> сельского</w:t>
      </w:r>
    </w:p>
    <w:p w:rsidR="002D1D2D" w:rsidRPr="0068432F" w:rsidRDefault="002D1D2D" w:rsidP="002D1D2D">
      <w:pPr>
        <w:pStyle w:val="21"/>
        <w:spacing w:line="360" w:lineRule="exact"/>
        <w:ind w:left="0" w:firstLine="5103"/>
        <w:rPr>
          <w:b w:val="0"/>
          <w:sz w:val="28"/>
          <w:szCs w:val="28"/>
          <w:lang w:val="ru-RU"/>
        </w:rPr>
      </w:pPr>
      <w:r w:rsidRPr="0068432F">
        <w:rPr>
          <w:b w:val="0"/>
          <w:sz w:val="28"/>
          <w:szCs w:val="28"/>
          <w:lang w:val="ru-RU"/>
        </w:rPr>
        <w:t xml:space="preserve"> поселения</w:t>
      </w:r>
    </w:p>
    <w:p w:rsidR="002D1D2D" w:rsidRPr="0068432F" w:rsidRDefault="002D1D2D" w:rsidP="002D1D2D">
      <w:pPr>
        <w:pStyle w:val="21"/>
        <w:spacing w:line="360" w:lineRule="exact"/>
        <w:ind w:left="0" w:firstLine="5103"/>
        <w:rPr>
          <w:sz w:val="28"/>
          <w:szCs w:val="28"/>
          <w:lang w:val="ru-RU"/>
        </w:rPr>
      </w:pPr>
      <w:r w:rsidRPr="0068432F">
        <w:rPr>
          <w:b w:val="0"/>
          <w:sz w:val="28"/>
          <w:szCs w:val="28"/>
          <w:lang w:val="ru-RU"/>
        </w:rPr>
        <w:t xml:space="preserve">от </w:t>
      </w:r>
      <w:r w:rsidR="002E30A8">
        <w:rPr>
          <w:b w:val="0"/>
          <w:sz w:val="28"/>
          <w:szCs w:val="28"/>
          <w:lang w:val="ru-RU"/>
        </w:rPr>
        <w:t>19.1</w:t>
      </w:r>
      <w:r w:rsidR="0068432F">
        <w:rPr>
          <w:b w:val="0"/>
          <w:sz w:val="28"/>
          <w:szCs w:val="28"/>
          <w:lang w:val="ru-RU"/>
        </w:rPr>
        <w:t>0</w:t>
      </w:r>
      <w:r w:rsidRPr="0068432F">
        <w:rPr>
          <w:b w:val="0"/>
          <w:sz w:val="28"/>
          <w:szCs w:val="28"/>
          <w:lang w:val="ru-RU"/>
        </w:rPr>
        <w:t xml:space="preserve">.2022 № </w:t>
      </w:r>
      <w:r w:rsidR="002E30A8">
        <w:rPr>
          <w:b w:val="0"/>
          <w:sz w:val="28"/>
          <w:szCs w:val="28"/>
          <w:lang w:val="ru-RU"/>
        </w:rPr>
        <w:t>47</w:t>
      </w:r>
      <w:r w:rsidRPr="0068432F">
        <w:rPr>
          <w:b w:val="0"/>
          <w:sz w:val="28"/>
          <w:szCs w:val="28"/>
          <w:lang w:val="ru-RU"/>
        </w:rPr>
        <w:t>-П</w:t>
      </w:r>
    </w:p>
    <w:p w:rsidR="002D1D2D" w:rsidRDefault="002D1D2D" w:rsidP="002D1D2D">
      <w:pPr>
        <w:pStyle w:val="ConsPlusNormal0"/>
        <w:tabs>
          <w:tab w:val="left" w:pos="7755"/>
        </w:tabs>
        <w:spacing w:line="360" w:lineRule="auto"/>
        <w:ind w:firstLine="0"/>
        <w:jc w:val="both"/>
        <w:rPr>
          <w:rFonts w:ascii="Times New Roman" w:hAnsi="Times New Roman" w:cs="Times New Roman"/>
          <w:b/>
          <w:bCs/>
          <w:sz w:val="32"/>
          <w:szCs w:val="32"/>
        </w:rPr>
      </w:pPr>
    </w:p>
    <w:p w:rsidR="00964C3C" w:rsidRDefault="005D755A">
      <w:pPr>
        <w:pStyle w:val="ConsPlusTitle"/>
        <w:widowControl/>
        <w:spacing w:line="276" w:lineRule="auto"/>
        <w:jc w:val="center"/>
      </w:pPr>
      <w:r>
        <w:rPr>
          <w:rFonts w:ascii="Times New Roman" w:hAnsi="Times New Roman" w:cs="Times New Roman"/>
          <w:sz w:val="28"/>
          <w:szCs w:val="28"/>
        </w:rPr>
        <w:t>Административный регламент</w:t>
      </w:r>
    </w:p>
    <w:p w:rsidR="00964C3C" w:rsidRDefault="005D755A">
      <w:pPr>
        <w:spacing w:after="0"/>
        <w:jc w:val="center"/>
      </w:pPr>
      <w:r>
        <w:rPr>
          <w:b/>
          <w:szCs w:val="28"/>
        </w:rPr>
        <w:t xml:space="preserve">предоставления муниципальной услуги «Выдача разрешений                 на право вырубки зеленых насаждений» </w:t>
      </w:r>
    </w:p>
    <w:p w:rsidR="00964C3C" w:rsidRDefault="00964C3C">
      <w:pPr>
        <w:spacing w:after="0"/>
        <w:jc w:val="center"/>
        <w:rPr>
          <w:b/>
          <w:szCs w:val="28"/>
        </w:rPr>
      </w:pPr>
    </w:p>
    <w:p w:rsidR="00964C3C" w:rsidRDefault="005D755A">
      <w:pPr>
        <w:keepNext/>
        <w:keepLines/>
        <w:spacing w:after="0"/>
        <w:ind w:firstLine="0"/>
        <w:outlineLvl w:val="0"/>
      </w:pPr>
      <w:r>
        <w:rPr>
          <w:rFonts w:eastAsiaTheme="majorEastAsia"/>
          <w:b/>
          <w:szCs w:val="28"/>
        </w:rPr>
        <w:tab/>
        <w:t>1. Общие положения</w:t>
      </w:r>
    </w:p>
    <w:p w:rsidR="00964C3C" w:rsidRDefault="00964C3C">
      <w:pPr>
        <w:spacing w:after="0"/>
        <w:ind w:firstLine="0"/>
        <w:outlineLvl w:val="0"/>
        <w:rPr>
          <w:rFonts w:eastAsiaTheme="majorEastAsia"/>
          <w:b/>
          <w:szCs w:val="28"/>
        </w:rPr>
      </w:pPr>
    </w:p>
    <w:p w:rsidR="00964C3C" w:rsidRDefault="005D755A">
      <w:pPr>
        <w:keepNext/>
        <w:keepLines/>
        <w:spacing w:after="0"/>
        <w:ind w:firstLine="709"/>
        <w:outlineLvl w:val="1"/>
      </w:pPr>
      <w:r>
        <w:rPr>
          <w:rFonts w:eastAsiaTheme="majorEastAsia"/>
          <w:b/>
          <w:szCs w:val="28"/>
        </w:rPr>
        <w:t>1.1. Предмет регулирования регламента</w:t>
      </w:r>
    </w:p>
    <w:p w:rsidR="00964C3C" w:rsidRDefault="00964C3C">
      <w:pPr>
        <w:spacing w:after="0"/>
        <w:ind w:firstLine="709"/>
        <w:outlineLvl w:val="1"/>
        <w:rPr>
          <w:rFonts w:eastAsiaTheme="majorEastAsia"/>
          <w:b/>
          <w:szCs w:val="28"/>
        </w:rPr>
      </w:pPr>
    </w:p>
    <w:p w:rsidR="00964C3C" w:rsidRDefault="005D755A">
      <w:pPr>
        <w:spacing w:after="0"/>
        <w:ind w:firstLine="709"/>
      </w:pPr>
      <w:r>
        <w:rPr>
          <w:rFonts w:eastAsiaTheme="minorEastAsia"/>
          <w:szCs w:val="28"/>
        </w:rPr>
        <w:t xml:space="preserve">Административный регламент предоставления муниципальной услуги </w:t>
      </w:r>
      <w:r>
        <w:rPr>
          <w:rFonts w:eastAsiaTheme="minorEastAsia"/>
          <w:bCs/>
          <w:szCs w:val="28"/>
        </w:rPr>
        <w:t xml:space="preserve">«Выдача разрешений на право вырубки зеленых насаждений» </w:t>
      </w:r>
      <w:r>
        <w:rPr>
          <w:rFonts w:eastAsiaTheme="minorEastAsia"/>
          <w:szCs w:val="28"/>
        </w:rPr>
        <w:t xml:space="preserve">(далее - муниципальная услуга, соответственно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Pr>
          <w:rFonts w:eastAsiaTheme="minorEastAsia"/>
          <w:szCs w:val="28"/>
          <w:lang w:eastAsia="ru-RU"/>
        </w:rPr>
        <w:t xml:space="preserve">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eastAsiaTheme="minorEastAsia"/>
          <w:szCs w:val="28"/>
        </w:rPr>
        <w:t>при осуществлении полномочий по предоставлению муниципальной услуги</w:t>
      </w:r>
      <w:r>
        <w:rPr>
          <w:rFonts w:eastAsiaTheme="minorEastAsia"/>
          <w:bCs/>
          <w:szCs w:val="28"/>
        </w:rPr>
        <w:t xml:space="preserve">. </w:t>
      </w:r>
    </w:p>
    <w:p w:rsidR="00964C3C" w:rsidRDefault="005D755A">
      <w:pPr>
        <w:spacing w:after="0"/>
        <w:ind w:firstLine="709"/>
      </w:pPr>
      <w:r>
        <w:rPr>
          <w:rFonts w:eastAsiaTheme="minorEastAsia"/>
          <w:szCs w:val="28"/>
          <w:lang w:eastAsia="ru-RU"/>
        </w:rPr>
        <w:t xml:space="preserve">Основные понятия в настоящем регламенте используются в том же значении, в котором они приведены в Федеральном </w:t>
      </w:r>
      <w:hyperlink r:id="rId8">
        <w:r>
          <w:rPr>
            <w:rFonts w:eastAsiaTheme="minorEastAsia"/>
            <w:szCs w:val="28"/>
            <w:lang w:eastAsia="ru-RU"/>
          </w:rPr>
          <w:t>законе</w:t>
        </w:r>
      </w:hyperlink>
      <w:r>
        <w:rPr>
          <w:rFonts w:eastAsiaTheme="minorEastAsia"/>
          <w:szCs w:val="28"/>
          <w:lang w:eastAsia="ru-RU"/>
        </w:rPr>
        <w:t xml:space="preserve"> от 27.07.2010                  № 210-ФЗ «Об организации предоставления государственных и муниципальных услуг» </w:t>
      </w:r>
      <w:r>
        <w:rPr>
          <w:rFonts w:eastAsiaTheme="minorEastAsia"/>
          <w:bCs/>
          <w:iCs/>
          <w:szCs w:val="28"/>
          <w:lang w:eastAsia="ru-RU"/>
        </w:rPr>
        <w:t>и иных нормативных правовых актах Российской Федерации и Кировской области.</w:t>
      </w:r>
    </w:p>
    <w:p w:rsidR="00964C3C" w:rsidRDefault="00964C3C">
      <w:pPr>
        <w:spacing w:after="0"/>
        <w:ind w:firstLine="709"/>
        <w:rPr>
          <w:rFonts w:eastAsiaTheme="minorEastAsia"/>
          <w:bCs/>
          <w:iCs/>
          <w:szCs w:val="28"/>
          <w:lang w:eastAsia="ru-RU"/>
        </w:rPr>
      </w:pPr>
    </w:p>
    <w:p w:rsidR="00964C3C" w:rsidRDefault="005D755A">
      <w:pPr>
        <w:keepNext/>
        <w:keepLines/>
        <w:spacing w:after="0"/>
        <w:ind w:firstLine="709"/>
        <w:outlineLvl w:val="1"/>
      </w:pPr>
      <w:r>
        <w:rPr>
          <w:rFonts w:eastAsiaTheme="majorEastAsia"/>
          <w:b/>
          <w:szCs w:val="28"/>
        </w:rPr>
        <w:t>1.2. Круг заявителей</w:t>
      </w:r>
    </w:p>
    <w:p w:rsidR="00964C3C" w:rsidRDefault="00964C3C">
      <w:pPr>
        <w:spacing w:after="0"/>
        <w:ind w:firstLine="709"/>
        <w:outlineLvl w:val="1"/>
        <w:rPr>
          <w:rFonts w:eastAsiaTheme="majorEastAsia"/>
          <w:b/>
          <w:szCs w:val="28"/>
        </w:rPr>
      </w:pPr>
    </w:p>
    <w:p w:rsidR="00964C3C" w:rsidRDefault="005D755A">
      <w:pPr>
        <w:pStyle w:val="aa"/>
        <w:spacing w:beforeAutospacing="0" w:after="0" w:afterAutospacing="0" w:line="276" w:lineRule="auto"/>
        <w:ind w:firstLine="709"/>
        <w:jc w:val="both"/>
      </w:pPr>
      <w:r>
        <w:rPr>
          <w:color w:val="000000"/>
          <w:sz w:val="28"/>
          <w:szCs w:val="28"/>
        </w:rPr>
        <w:lastRenderedPageBreak/>
        <w:t xml:space="preserve">Заявителем на предоставление муниципальной услуги является физическое или юридическое лицо, индивидуальные предприниматели, имеющие право пользования объектом недвижимости, расположенным на территории муниципального образования, либо их уполномоченные представители, обратившиеся в орган, предоставляющий муниципальную услугу, либо в организации, указанные в частях 2 и 3 статьи 1 Федерального закона № 210-ФЗ </w:t>
      </w:r>
      <w:r>
        <w:rPr>
          <w:rFonts w:eastAsia="Calibri"/>
          <w:color w:val="000000"/>
          <w:sz w:val="28"/>
          <w:szCs w:val="28"/>
        </w:rPr>
        <w:t>«Об организации предоставления государственных и муниципальных услуг»</w:t>
      </w:r>
      <w:r>
        <w:rPr>
          <w:color w:val="000000"/>
          <w:sz w:val="28"/>
          <w:szCs w:val="28"/>
        </w:rPr>
        <w:t xml:space="preserve">,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Федерального закона № 210-ФЗ </w:t>
      </w:r>
      <w:r>
        <w:rPr>
          <w:rFonts w:eastAsia="Calibri"/>
          <w:color w:val="000000"/>
          <w:sz w:val="28"/>
          <w:szCs w:val="28"/>
        </w:rPr>
        <w:t>«Об организации предоставления государственных и муниципальных услуг»</w:t>
      </w:r>
      <w:r>
        <w:rPr>
          <w:color w:val="000000"/>
          <w:sz w:val="28"/>
          <w:szCs w:val="28"/>
        </w:rPr>
        <w:t xml:space="preserve">, выраженным в </w:t>
      </w:r>
      <w:r w:rsidR="002F20FE">
        <w:rPr>
          <w:color w:val="000000"/>
          <w:sz w:val="28"/>
          <w:szCs w:val="28"/>
        </w:rPr>
        <w:t xml:space="preserve">устной, </w:t>
      </w:r>
      <w:r>
        <w:rPr>
          <w:color w:val="000000"/>
          <w:sz w:val="28"/>
          <w:szCs w:val="28"/>
        </w:rPr>
        <w:t xml:space="preserve">письменной или электронной форме (далее — заявление). </w:t>
      </w:r>
    </w:p>
    <w:p w:rsidR="00964C3C" w:rsidRDefault="00964C3C">
      <w:pPr>
        <w:spacing w:after="0"/>
        <w:ind w:firstLine="709"/>
        <w:rPr>
          <w:rFonts w:eastAsiaTheme="minorEastAsia"/>
          <w:szCs w:val="28"/>
          <w:lang w:eastAsia="ru-RU"/>
        </w:rPr>
      </w:pPr>
    </w:p>
    <w:p w:rsidR="00964C3C" w:rsidRDefault="005D755A">
      <w:pPr>
        <w:keepNext/>
        <w:keepLines/>
        <w:spacing w:after="0"/>
        <w:ind w:firstLine="709"/>
        <w:outlineLvl w:val="1"/>
      </w:pPr>
      <w:r>
        <w:rPr>
          <w:rFonts w:eastAsiaTheme="majorEastAsia"/>
          <w:b/>
          <w:szCs w:val="28"/>
        </w:rPr>
        <w:t>1.3.</w:t>
      </w:r>
      <w:r>
        <w:rPr>
          <w:rFonts w:eastAsiaTheme="majorEastAsia"/>
          <w:b/>
          <w:szCs w:val="28"/>
        </w:rPr>
        <w:tab/>
        <w:t>Требования к порядку информирования о предоставлении муниципальной услуги</w:t>
      </w:r>
    </w:p>
    <w:p w:rsidR="00964C3C" w:rsidRDefault="00964C3C">
      <w:pPr>
        <w:spacing w:after="0"/>
        <w:ind w:firstLine="709"/>
        <w:outlineLvl w:val="1"/>
        <w:rPr>
          <w:rFonts w:eastAsiaTheme="majorEastAsia"/>
          <w:b/>
          <w:szCs w:val="28"/>
        </w:rPr>
      </w:pPr>
    </w:p>
    <w:p w:rsidR="00964C3C" w:rsidRDefault="005D755A">
      <w:pPr>
        <w:spacing w:after="0"/>
        <w:ind w:firstLine="709"/>
      </w:pPr>
      <w:r>
        <w:rPr>
          <w:rFonts w:eastAsiaTheme="minorEastAsia"/>
          <w:szCs w:val="28"/>
        </w:rPr>
        <w:t xml:space="preserve">1.3.1. Порядок получения информации по вопросам предоставления муниципальной услуги. </w:t>
      </w:r>
    </w:p>
    <w:p w:rsidR="00964C3C" w:rsidRDefault="005D755A">
      <w:pPr>
        <w:spacing w:after="0"/>
        <w:ind w:firstLine="709"/>
      </w:pPr>
      <w:r>
        <w:rPr>
          <w:rFonts w:eastAsiaTheme="minorEastAsia"/>
          <w:szCs w:val="28"/>
        </w:rPr>
        <w:t>Информацию по вопросам предоставления муниципальной услуги и</w:t>
      </w:r>
      <w:r w:rsidR="00011343">
        <w:rPr>
          <w:rFonts w:eastAsiaTheme="minorEastAsia"/>
          <w:szCs w:val="28"/>
        </w:rPr>
        <w:t xml:space="preserve"> </w:t>
      </w:r>
      <w:r>
        <w:rPr>
          <w:rFonts w:eastAsiaTheme="minorEastAsia"/>
          <w:szCs w:val="28"/>
        </w:rPr>
        <w:t>услуг, которые являются необходимыми и обязательными для</w:t>
      </w:r>
      <w:r w:rsidR="00011343">
        <w:rPr>
          <w:rFonts w:eastAsiaTheme="minorEastAsia"/>
          <w:szCs w:val="28"/>
        </w:rPr>
        <w:t xml:space="preserve"> </w:t>
      </w:r>
      <w:r>
        <w:rPr>
          <w:rFonts w:eastAsiaTheme="minorEastAsia"/>
          <w:szCs w:val="28"/>
        </w:rPr>
        <w:t>предоставления муниципальной услуги, сведений о ходе предоставления указанных услуг можно получить:</w:t>
      </w:r>
    </w:p>
    <w:p w:rsidR="00964C3C" w:rsidRDefault="005D755A">
      <w:pPr>
        <w:spacing w:after="0"/>
        <w:ind w:firstLine="709"/>
      </w:pPr>
      <w:r>
        <w:rPr>
          <w:rFonts w:eastAsiaTheme="minorEastAsia"/>
          <w:szCs w:val="28"/>
        </w:rPr>
        <w:t xml:space="preserve">на официальном сайте </w:t>
      </w:r>
      <w:r>
        <w:rPr>
          <w:rFonts w:eastAsiaTheme="minorEastAsia"/>
          <w:szCs w:val="28"/>
          <w:lang w:eastAsia="ru-RU"/>
        </w:rPr>
        <w:t>органа, предоставляющего муниципальную услугу в информационно-телекоммуникационной сети «Интернет» (далее – сеть «Интернет»)</w:t>
      </w:r>
      <w:r>
        <w:rPr>
          <w:rFonts w:eastAsiaTheme="minorEastAsia"/>
          <w:szCs w:val="28"/>
        </w:rPr>
        <w:t>;</w:t>
      </w:r>
    </w:p>
    <w:p w:rsidR="00964C3C" w:rsidRDefault="005D755A">
      <w:pPr>
        <w:spacing w:after="0"/>
        <w:ind w:firstLine="709"/>
      </w:pPr>
      <w:r>
        <w:rPr>
          <w:rFonts w:eastAsiaTheme="minorEastAsia"/>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964C3C" w:rsidRDefault="005D755A">
      <w:pPr>
        <w:spacing w:after="0"/>
        <w:ind w:firstLine="709"/>
      </w:pPr>
      <w:r>
        <w:rPr>
          <w:rFonts w:eastAsiaTheme="minorEastAsia"/>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964C3C" w:rsidRDefault="005D755A">
      <w:pPr>
        <w:spacing w:after="0"/>
        <w:ind w:firstLine="709"/>
      </w:pPr>
      <w:r>
        <w:rPr>
          <w:rFonts w:eastAsiaTheme="minorEastAsia"/>
          <w:szCs w:val="28"/>
        </w:rPr>
        <w:t>на информационных стендах в местах предоставления муниципальной услуги;</w:t>
      </w:r>
    </w:p>
    <w:p w:rsidR="00964C3C" w:rsidRDefault="005D755A">
      <w:pPr>
        <w:spacing w:after="0"/>
        <w:ind w:firstLine="709"/>
      </w:pPr>
      <w:r>
        <w:rPr>
          <w:szCs w:val="28"/>
          <w:lang w:eastAsia="ru-RU"/>
        </w:rPr>
        <w:t>при личном обращении за</w:t>
      </w:r>
      <w:r w:rsidR="00185522">
        <w:rPr>
          <w:szCs w:val="28"/>
          <w:lang w:eastAsia="ru-RU"/>
        </w:rPr>
        <w:t>явителя</w:t>
      </w:r>
      <w:r w:rsidR="00185522" w:rsidRPr="00185522">
        <w:rPr>
          <w:spacing w:val="3"/>
          <w:szCs w:val="28"/>
        </w:rPr>
        <w:t xml:space="preserve"> </w:t>
      </w:r>
      <w:r w:rsidR="00185522" w:rsidRPr="00F86D77">
        <w:rPr>
          <w:spacing w:val="3"/>
          <w:szCs w:val="28"/>
        </w:rPr>
        <w:t xml:space="preserve">в </w:t>
      </w:r>
      <w:r w:rsidR="00185522">
        <w:rPr>
          <w:szCs w:val="28"/>
        </w:rPr>
        <w:t>администрацию</w:t>
      </w:r>
      <w:r w:rsidR="0068432F">
        <w:rPr>
          <w:szCs w:val="28"/>
        </w:rPr>
        <w:t xml:space="preserve"> Всехсвят</w:t>
      </w:r>
      <w:r w:rsidR="00CF5131">
        <w:rPr>
          <w:szCs w:val="28"/>
        </w:rPr>
        <w:t>ского</w:t>
      </w:r>
      <w:r w:rsidR="00185522">
        <w:rPr>
          <w:szCs w:val="28"/>
        </w:rPr>
        <w:t xml:space="preserve"> сельского поселения</w:t>
      </w:r>
      <w:r>
        <w:rPr>
          <w:szCs w:val="28"/>
          <w:lang w:eastAsia="ru-RU"/>
        </w:rPr>
        <w:t xml:space="preserve"> (далее - Администрация) или многофункциональный центр;</w:t>
      </w:r>
    </w:p>
    <w:p w:rsidR="00964C3C" w:rsidRDefault="005D755A">
      <w:pPr>
        <w:spacing w:after="0"/>
        <w:ind w:firstLine="709"/>
      </w:pPr>
      <w:r>
        <w:rPr>
          <w:szCs w:val="28"/>
          <w:lang w:eastAsia="ru-RU"/>
        </w:rPr>
        <w:lastRenderedPageBreak/>
        <w:t>при обращении в письменной форме, в форме электронного документа;</w:t>
      </w:r>
    </w:p>
    <w:p w:rsidR="00964C3C" w:rsidRDefault="005D755A">
      <w:pPr>
        <w:spacing w:after="0"/>
        <w:ind w:firstLine="709"/>
      </w:pPr>
      <w:r>
        <w:rPr>
          <w:szCs w:val="28"/>
          <w:lang w:eastAsia="ru-RU"/>
        </w:rPr>
        <w:t>по телефону.</w:t>
      </w:r>
    </w:p>
    <w:p w:rsidR="00964C3C" w:rsidRDefault="005D755A">
      <w:pPr>
        <w:spacing w:after="0"/>
        <w:ind w:firstLine="709"/>
      </w:pPr>
      <w:r>
        <w:rPr>
          <w:rFonts w:eastAsiaTheme="minorEastAsia"/>
          <w:szCs w:val="28"/>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964C3C" w:rsidRDefault="005D755A">
      <w:pPr>
        <w:spacing w:after="0"/>
        <w:ind w:firstLine="709"/>
      </w:pPr>
      <w:r>
        <w:rPr>
          <w:rFonts w:eastAsiaTheme="minorEastAsia"/>
          <w:szCs w:val="28"/>
          <w:lang w:eastAsia="ru-RU"/>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964C3C" w:rsidRDefault="005D755A">
      <w:pPr>
        <w:spacing w:after="0"/>
        <w:ind w:firstLine="709"/>
      </w:pPr>
      <w:r>
        <w:rPr>
          <w:rFonts w:eastAsiaTheme="minorEastAsia"/>
          <w:szCs w:val="28"/>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964C3C" w:rsidRDefault="005D755A">
      <w:pPr>
        <w:spacing w:after="0"/>
        <w:ind w:firstLine="709"/>
      </w:pPr>
      <w:r>
        <w:rPr>
          <w:rFonts w:eastAsiaTheme="minorEastAsia"/>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964C3C" w:rsidRDefault="005D755A">
      <w:pPr>
        <w:spacing w:after="0"/>
        <w:ind w:firstLine="709"/>
      </w:pPr>
      <w:r>
        <w:rPr>
          <w:rFonts w:eastAsiaTheme="minorEastAsia"/>
          <w:szCs w:val="28"/>
          <w:lang w:eastAsia="ru-RU"/>
        </w:rPr>
        <w:t xml:space="preserve">1.3.5. </w:t>
      </w:r>
      <w:r>
        <w:rPr>
          <w:rFonts w:eastAsiaTheme="minorEastAsia"/>
          <w:szCs w:val="28"/>
        </w:rPr>
        <w:t>Информация о порядке предоставления муниципальной услуги предоставляется бесплатно.</w:t>
      </w:r>
    </w:p>
    <w:p w:rsidR="00964C3C" w:rsidRDefault="005D755A">
      <w:pPr>
        <w:spacing w:after="0"/>
        <w:ind w:firstLine="709"/>
      </w:pPr>
      <w:r>
        <w:rPr>
          <w:rFonts w:eastAsiaTheme="minorEastAsia"/>
          <w:szCs w:val="28"/>
          <w:lang w:eastAsia="ru-RU"/>
        </w:rPr>
        <w:t>1.3.6. Порядок, форма, место размещения и способы получения справочной информации.</w:t>
      </w:r>
    </w:p>
    <w:p w:rsidR="00964C3C" w:rsidRDefault="005D755A">
      <w:pPr>
        <w:shd w:val="clear" w:color="auto" w:fill="FFFFFF"/>
        <w:spacing w:after="0"/>
        <w:ind w:firstLine="709"/>
      </w:pPr>
      <w:r>
        <w:rPr>
          <w:color w:val="000000"/>
          <w:szCs w:val="28"/>
          <w:lang w:eastAsia="ru-RU"/>
        </w:rPr>
        <w:t>К справочной информации относится следующая информация:</w:t>
      </w:r>
    </w:p>
    <w:p w:rsidR="00964C3C" w:rsidRDefault="005D755A">
      <w:pPr>
        <w:shd w:val="clear" w:color="auto" w:fill="FFFFFF"/>
        <w:spacing w:after="0"/>
        <w:ind w:firstLine="709"/>
      </w:pPr>
      <w:r>
        <w:rPr>
          <w:color w:val="000000"/>
          <w:szCs w:val="28"/>
          <w:lang w:eastAsia="ru-RU"/>
        </w:rPr>
        <w:t>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964C3C" w:rsidRDefault="005D755A">
      <w:pPr>
        <w:shd w:val="clear" w:color="auto" w:fill="FFFFFF"/>
        <w:spacing w:after="0"/>
        <w:ind w:firstLine="709"/>
      </w:pPr>
      <w:r>
        <w:rPr>
          <w:color w:val="000000"/>
          <w:szCs w:val="28"/>
          <w:lang w:eastAsia="ru-RU"/>
        </w:rPr>
        <w:t>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964C3C" w:rsidRDefault="005D755A">
      <w:pPr>
        <w:shd w:val="clear" w:color="auto" w:fill="FFFFFF"/>
        <w:spacing w:after="0"/>
        <w:ind w:firstLine="709"/>
      </w:pPr>
      <w:r>
        <w:rPr>
          <w:color w:val="000000"/>
          <w:szCs w:val="28"/>
          <w:lang w:eastAsia="ru-RU"/>
        </w:rPr>
        <w:lastRenderedPageBreak/>
        <w:t>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964C3C" w:rsidRDefault="005D755A">
      <w:pPr>
        <w:shd w:val="clear" w:color="auto" w:fill="FFFFFF"/>
        <w:spacing w:after="0"/>
        <w:ind w:firstLine="851"/>
      </w:pPr>
      <w:r>
        <w:rPr>
          <w:color w:val="000000"/>
          <w:szCs w:val="28"/>
          <w:lang w:eastAsia="ru-RU"/>
        </w:rPr>
        <w:t>Справочная информация не приводится в тексте регламента и подлежит обязательному размещению на официальном сайте органа, предоставляющего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о чем указывается в тексте регламента. Органы, предоставляющие муниципальные услуги, обеспечивают в установленном порядке размещение и актуализацию справочной информации в соответствующем разделе федерального реестра и на соответствующем официальном сайте в сети "Интернет".</w:t>
      </w:r>
    </w:p>
    <w:p w:rsidR="00964C3C" w:rsidRDefault="005D755A">
      <w:pPr>
        <w:widowControl w:val="0"/>
        <w:tabs>
          <w:tab w:val="left" w:pos="9072"/>
        </w:tabs>
        <w:spacing w:after="0"/>
        <w:ind w:firstLine="709"/>
      </w:pPr>
      <w:r>
        <w:rPr>
          <w:szCs w:val="28"/>
          <w:lang w:eastAsia="ru-RU"/>
        </w:rPr>
        <w:t xml:space="preserve">Адреса официального сайта, а также электронной почты и (или) формы обратной связи Администрации, в сети «Интернет»: </w:t>
      </w:r>
    </w:p>
    <w:p w:rsidR="00964C3C" w:rsidRDefault="005D755A">
      <w:pPr>
        <w:widowControl w:val="0"/>
        <w:tabs>
          <w:tab w:val="left" w:pos="9072"/>
        </w:tabs>
        <w:spacing w:after="0"/>
        <w:ind w:firstLine="709"/>
      </w:pPr>
      <w:r>
        <w:rPr>
          <w:szCs w:val="28"/>
          <w:lang w:eastAsia="ru-RU"/>
        </w:rPr>
        <w:t xml:space="preserve">электронная почта: </w:t>
      </w:r>
      <w:r w:rsidR="003E2772">
        <w:rPr>
          <w:color w:val="000000" w:themeColor="text1"/>
          <w:szCs w:val="28"/>
          <w:shd w:val="clear" w:color="auto" w:fill="FFFFFF"/>
        </w:rPr>
        <w:t>adm</w:t>
      </w:r>
      <w:r w:rsidR="003E2772" w:rsidRPr="003E2772">
        <w:rPr>
          <w:color w:val="000000" w:themeColor="text1"/>
          <w:szCs w:val="28"/>
          <w:shd w:val="clear" w:color="auto" w:fill="FFFFFF"/>
        </w:rPr>
        <w:t>03</w:t>
      </w:r>
      <w:r w:rsidR="003E2772">
        <w:rPr>
          <w:color w:val="000000" w:themeColor="text1"/>
          <w:szCs w:val="28"/>
          <w:shd w:val="clear" w:color="auto" w:fill="FFFFFF"/>
          <w:lang w:val="en-US"/>
        </w:rPr>
        <w:t>vseh</w:t>
      </w:r>
      <w:r w:rsidR="003E2772">
        <w:rPr>
          <w:color w:val="000000" w:themeColor="text1"/>
          <w:szCs w:val="28"/>
          <w:shd w:val="clear" w:color="auto" w:fill="FFFFFF"/>
        </w:rPr>
        <w:t>@</w:t>
      </w:r>
      <w:r w:rsidR="003E2772">
        <w:rPr>
          <w:color w:val="000000" w:themeColor="text1"/>
          <w:szCs w:val="28"/>
          <w:shd w:val="clear" w:color="auto" w:fill="FFFFFF"/>
          <w:lang w:val="en-US"/>
        </w:rPr>
        <w:t>mail</w:t>
      </w:r>
      <w:r w:rsidR="00CF5131" w:rsidRPr="00CF5131">
        <w:rPr>
          <w:color w:val="000000" w:themeColor="text1"/>
          <w:szCs w:val="28"/>
          <w:shd w:val="clear" w:color="auto" w:fill="FFFFFF"/>
        </w:rPr>
        <w:t>.ru</w:t>
      </w:r>
      <w:r>
        <w:rPr>
          <w:szCs w:val="28"/>
          <w:lang w:eastAsia="ru-RU"/>
        </w:rPr>
        <w:t>;</w:t>
      </w:r>
    </w:p>
    <w:p w:rsidR="00964C3C" w:rsidRDefault="005D755A">
      <w:pPr>
        <w:tabs>
          <w:tab w:val="left" w:pos="9072"/>
        </w:tabs>
        <w:spacing w:after="0"/>
        <w:ind w:firstLine="709"/>
      </w:pPr>
      <w:r>
        <w:rPr>
          <w:bCs/>
          <w:szCs w:val="28"/>
          <w:lang w:eastAsia="ru-RU"/>
        </w:rPr>
        <w:t xml:space="preserve">официальный сайт </w:t>
      </w:r>
      <w:r>
        <w:rPr>
          <w:bCs/>
          <w:szCs w:val="28"/>
          <w:lang w:eastAsia="ar-SA"/>
        </w:rPr>
        <w:t>в сети Интернет</w:t>
      </w:r>
      <w:r>
        <w:rPr>
          <w:bCs/>
          <w:kern w:val="2"/>
          <w:szCs w:val="28"/>
          <w:lang w:eastAsia="ar-SA"/>
        </w:rPr>
        <w:t>:</w:t>
      </w:r>
      <w:r w:rsidR="00185522" w:rsidRPr="00185522">
        <w:rPr>
          <w:szCs w:val="28"/>
        </w:rPr>
        <w:t xml:space="preserve"> </w:t>
      </w:r>
      <w:r w:rsidR="00185522" w:rsidRPr="006C2872">
        <w:rPr>
          <w:szCs w:val="28"/>
        </w:rPr>
        <w:t>(http://www.bhregion.ru.</w:t>
      </w:r>
      <w:r w:rsidR="00185522">
        <w:rPr>
          <w:szCs w:val="28"/>
        </w:rPr>
        <w:t>),</w:t>
      </w:r>
    </w:p>
    <w:p w:rsidR="00964C3C" w:rsidRDefault="005D755A">
      <w:pPr>
        <w:tabs>
          <w:tab w:val="left" w:pos="9072"/>
        </w:tabs>
        <w:spacing w:after="0"/>
        <w:ind w:firstLine="709"/>
      </w:pPr>
      <w:r>
        <w:rPr>
          <w:rFonts w:eastAsiaTheme="minorEastAsia"/>
          <w:bCs/>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964C3C" w:rsidRDefault="005D755A">
      <w:pPr>
        <w:tabs>
          <w:tab w:val="left" w:pos="9072"/>
        </w:tabs>
        <w:spacing w:after="0"/>
        <w:ind w:firstLine="709"/>
      </w:pPr>
      <w:r>
        <w:rPr>
          <w:rFonts w:eastAsiaTheme="minorEastAsia"/>
          <w:bCs/>
          <w:szCs w:val="28"/>
        </w:rPr>
        <w:t xml:space="preserve">на Едином портале </w:t>
      </w:r>
      <w:r>
        <w:rPr>
          <w:rFonts w:eastAsiaTheme="minorEastAsia"/>
          <w:szCs w:val="28"/>
        </w:rPr>
        <w:t>государственных и муниципальных услуг (функций)</w:t>
      </w:r>
      <w:r>
        <w:rPr>
          <w:rFonts w:eastAsiaTheme="minorEastAsia"/>
          <w:bCs/>
          <w:szCs w:val="28"/>
        </w:rPr>
        <w:t>;</w:t>
      </w:r>
    </w:p>
    <w:p w:rsidR="00964C3C" w:rsidRDefault="005D755A">
      <w:pPr>
        <w:tabs>
          <w:tab w:val="left" w:pos="9072"/>
        </w:tabs>
        <w:spacing w:after="0"/>
        <w:ind w:firstLine="709"/>
      </w:pPr>
      <w:r>
        <w:rPr>
          <w:rFonts w:eastAsiaTheme="minorEastAsia"/>
          <w:bCs/>
          <w:szCs w:val="28"/>
        </w:rPr>
        <w:t xml:space="preserve">на </w:t>
      </w:r>
      <w:r>
        <w:rPr>
          <w:rFonts w:eastAsiaTheme="minorEastAsia"/>
          <w:szCs w:val="28"/>
        </w:rPr>
        <w:t>Портале Кировской области</w:t>
      </w:r>
      <w:r>
        <w:rPr>
          <w:rFonts w:eastAsiaTheme="minorEastAsia"/>
          <w:bCs/>
          <w:szCs w:val="28"/>
        </w:rPr>
        <w:t>.</w:t>
      </w:r>
    </w:p>
    <w:p w:rsidR="00964C3C" w:rsidRDefault="005D755A">
      <w:pPr>
        <w:tabs>
          <w:tab w:val="left" w:pos="9072"/>
        </w:tabs>
        <w:spacing w:after="0"/>
        <w:ind w:firstLine="709"/>
      </w:pPr>
      <w:r>
        <w:rPr>
          <w:rFonts w:eastAsiaTheme="minorEastAsia"/>
          <w:bCs/>
          <w:szCs w:val="28"/>
        </w:rPr>
        <w:t>Также справочную информацию можно получить:</w:t>
      </w:r>
    </w:p>
    <w:p w:rsidR="00964C3C" w:rsidRDefault="005D755A">
      <w:pPr>
        <w:tabs>
          <w:tab w:val="left" w:pos="9072"/>
        </w:tabs>
        <w:spacing w:after="0"/>
        <w:ind w:firstLine="709"/>
      </w:pPr>
      <w:r>
        <w:rPr>
          <w:rFonts w:eastAsiaTheme="minorEastAsia"/>
          <w:szCs w:val="28"/>
        </w:rPr>
        <w:t>при обращении в письменной форме, в форме электронного документа;</w:t>
      </w:r>
    </w:p>
    <w:p w:rsidR="00964C3C" w:rsidRDefault="005D755A">
      <w:pPr>
        <w:tabs>
          <w:tab w:val="left" w:pos="9072"/>
        </w:tabs>
        <w:spacing w:after="0"/>
        <w:ind w:firstLine="709"/>
      </w:pPr>
      <w:r>
        <w:rPr>
          <w:rFonts w:eastAsiaTheme="minorEastAsia"/>
          <w:bCs/>
          <w:szCs w:val="28"/>
        </w:rPr>
        <w:t>по телефону.</w:t>
      </w:r>
    </w:p>
    <w:p w:rsidR="006C0375" w:rsidRDefault="005D755A" w:rsidP="006C0375">
      <w:pPr>
        <w:widowControl w:val="0"/>
        <w:autoSpaceDE w:val="0"/>
        <w:autoSpaceDN w:val="0"/>
        <w:adjustRightInd w:val="0"/>
        <w:spacing w:after="120" w:line="240" w:lineRule="auto"/>
        <w:ind w:firstLine="709"/>
        <w:rPr>
          <w:szCs w:val="28"/>
        </w:rPr>
      </w:pPr>
      <w:r>
        <w:rPr>
          <w:bCs/>
          <w:szCs w:val="28"/>
          <w:lang w:eastAsia="ru-RU"/>
        </w:rPr>
        <w:t>Адрес</w:t>
      </w:r>
      <w:r>
        <w:rPr>
          <w:szCs w:val="28"/>
          <w:lang w:eastAsia="ru-RU"/>
        </w:rPr>
        <w:t xml:space="preserve"> м</w:t>
      </w:r>
      <w:r>
        <w:rPr>
          <w:bCs/>
          <w:szCs w:val="28"/>
          <w:lang w:eastAsia="ru-RU"/>
        </w:rPr>
        <w:t xml:space="preserve">естонахождения органа, предоставляющего муниципальную услугу: </w:t>
      </w:r>
      <w:r w:rsidR="00962FC7" w:rsidRPr="00792727">
        <w:rPr>
          <w:szCs w:val="28"/>
        </w:rPr>
        <w:t>61321</w:t>
      </w:r>
      <w:r w:rsidR="0068432F">
        <w:rPr>
          <w:szCs w:val="28"/>
        </w:rPr>
        <w:t>1</w:t>
      </w:r>
      <w:r w:rsidR="00962FC7" w:rsidRPr="00792727">
        <w:rPr>
          <w:szCs w:val="28"/>
        </w:rPr>
        <w:t xml:space="preserve">, Кировская область, Белохолуницкий район, </w:t>
      </w:r>
      <w:r w:rsidR="0068432F">
        <w:rPr>
          <w:szCs w:val="28"/>
        </w:rPr>
        <w:t>с</w:t>
      </w:r>
      <w:r w:rsidR="00962FC7">
        <w:rPr>
          <w:szCs w:val="28"/>
        </w:rPr>
        <w:t xml:space="preserve">. </w:t>
      </w:r>
      <w:r w:rsidR="0068432F">
        <w:rPr>
          <w:szCs w:val="28"/>
        </w:rPr>
        <w:t>Всехсвятское</w:t>
      </w:r>
      <w:r w:rsidR="00962FC7">
        <w:rPr>
          <w:szCs w:val="28"/>
        </w:rPr>
        <w:t xml:space="preserve">, ул. </w:t>
      </w:r>
      <w:r w:rsidR="0068432F">
        <w:rPr>
          <w:szCs w:val="28"/>
        </w:rPr>
        <w:t>Школьная</w:t>
      </w:r>
      <w:r w:rsidR="00962FC7">
        <w:rPr>
          <w:szCs w:val="28"/>
        </w:rPr>
        <w:t>, д.1</w:t>
      </w:r>
      <w:r w:rsidR="0068432F">
        <w:rPr>
          <w:szCs w:val="28"/>
        </w:rPr>
        <w:t>4</w:t>
      </w:r>
      <w:r w:rsidR="00011343">
        <w:rPr>
          <w:bCs/>
          <w:szCs w:val="28"/>
          <w:lang w:eastAsia="ru-RU"/>
        </w:rPr>
        <w:t>;</w:t>
      </w:r>
    </w:p>
    <w:p w:rsidR="00964C3C" w:rsidRPr="006C0375" w:rsidRDefault="005D755A" w:rsidP="006C0375">
      <w:pPr>
        <w:widowControl w:val="0"/>
        <w:autoSpaceDE w:val="0"/>
        <w:autoSpaceDN w:val="0"/>
        <w:adjustRightInd w:val="0"/>
        <w:ind w:firstLine="709"/>
        <w:rPr>
          <w:szCs w:val="28"/>
        </w:rPr>
      </w:pPr>
      <w:r>
        <w:rPr>
          <w:bCs/>
          <w:kern w:val="2"/>
          <w:szCs w:val="28"/>
          <w:lang w:eastAsia="ar-SA"/>
        </w:rPr>
        <w:t>телефон:</w:t>
      </w:r>
      <w:r w:rsidR="0068432F">
        <w:rPr>
          <w:szCs w:val="28"/>
        </w:rPr>
        <w:t xml:space="preserve"> 8  (83364) 6</w:t>
      </w:r>
      <w:r w:rsidR="00715278">
        <w:rPr>
          <w:szCs w:val="28"/>
        </w:rPr>
        <w:t>-</w:t>
      </w:r>
      <w:r w:rsidR="00057233">
        <w:rPr>
          <w:szCs w:val="28"/>
        </w:rPr>
        <w:t>8</w:t>
      </w:r>
      <w:r w:rsidR="003E2772">
        <w:rPr>
          <w:szCs w:val="28"/>
          <w:lang w:val="en-US"/>
        </w:rPr>
        <w:t>2</w:t>
      </w:r>
      <w:r w:rsidR="00715278">
        <w:rPr>
          <w:szCs w:val="28"/>
        </w:rPr>
        <w:t>-</w:t>
      </w:r>
      <w:r w:rsidR="0068432F">
        <w:rPr>
          <w:szCs w:val="28"/>
        </w:rPr>
        <w:t>19</w:t>
      </w:r>
      <w:r w:rsidR="00962FC7" w:rsidRPr="00085057">
        <w:rPr>
          <w:szCs w:val="28"/>
        </w:rPr>
        <w:t>,</w:t>
      </w:r>
      <w:r w:rsidR="0068432F">
        <w:rPr>
          <w:kern w:val="1"/>
          <w:szCs w:val="28"/>
          <w:lang w:eastAsia="ar-SA"/>
        </w:rPr>
        <w:t xml:space="preserve"> 6</w:t>
      </w:r>
      <w:r w:rsidR="00962FC7">
        <w:rPr>
          <w:kern w:val="1"/>
          <w:szCs w:val="28"/>
          <w:lang w:eastAsia="ar-SA"/>
        </w:rPr>
        <w:t>-</w:t>
      </w:r>
      <w:r w:rsidR="003E2772">
        <w:rPr>
          <w:kern w:val="1"/>
          <w:szCs w:val="28"/>
          <w:lang w:val="en-US" w:eastAsia="ar-SA"/>
        </w:rPr>
        <w:t>52</w:t>
      </w:r>
      <w:r w:rsidR="00962FC7">
        <w:rPr>
          <w:kern w:val="1"/>
          <w:szCs w:val="28"/>
          <w:lang w:eastAsia="ar-SA"/>
        </w:rPr>
        <w:t>-</w:t>
      </w:r>
      <w:r w:rsidR="00057233">
        <w:rPr>
          <w:kern w:val="1"/>
          <w:szCs w:val="28"/>
          <w:lang w:eastAsia="ar-SA"/>
        </w:rPr>
        <w:t>19</w:t>
      </w:r>
      <w:r>
        <w:rPr>
          <w:bCs/>
          <w:kern w:val="2"/>
          <w:szCs w:val="28"/>
          <w:lang w:eastAsia="ar-SA"/>
        </w:rPr>
        <w:t>.</w:t>
      </w:r>
    </w:p>
    <w:p w:rsidR="00964C3C" w:rsidRDefault="005D755A">
      <w:pPr>
        <w:widowControl w:val="0"/>
        <w:tabs>
          <w:tab w:val="left" w:pos="9072"/>
        </w:tabs>
        <w:spacing w:after="0"/>
        <w:ind w:firstLine="709"/>
      </w:pPr>
      <w:r>
        <w:rPr>
          <w:rFonts w:eastAsiaTheme="majorEastAsia"/>
          <w:b/>
          <w:szCs w:val="28"/>
        </w:rPr>
        <w:t>2. Стандарт предоставления муниципальной услуги</w:t>
      </w:r>
    </w:p>
    <w:p w:rsidR="00964C3C" w:rsidRDefault="005D755A">
      <w:pPr>
        <w:keepNext/>
        <w:keepLines/>
        <w:spacing w:after="0"/>
        <w:ind w:firstLine="709"/>
        <w:outlineLvl w:val="1"/>
      </w:pPr>
      <w:r>
        <w:rPr>
          <w:rFonts w:eastAsiaTheme="majorEastAsia"/>
          <w:b/>
          <w:szCs w:val="28"/>
        </w:rPr>
        <w:t>2.1. Наименование муниципальной услуги</w:t>
      </w:r>
    </w:p>
    <w:p w:rsidR="00964C3C" w:rsidRDefault="00964C3C">
      <w:pPr>
        <w:spacing w:after="0"/>
        <w:ind w:firstLine="709"/>
        <w:outlineLvl w:val="1"/>
        <w:rPr>
          <w:rFonts w:eastAsiaTheme="majorEastAsia"/>
          <w:b/>
          <w:szCs w:val="28"/>
        </w:rPr>
      </w:pPr>
    </w:p>
    <w:p w:rsidR="00964C3C" w:rsidRDefault="005D755A">
      <w:pPr>
        <w:spacing w:after="0"/>
        <w:ind w:firstLine="709"/>
      </w:pPr>
      <w:r>
        <w:rPr>
          <w:rFonts w:eastAsiaTheme="minorEastAsia"/>
          <w:szCs w:val="28"/>
        </w:rPr>
        <w:t>Наименование муниципальной услуги:  «Выдача разрешений на право вырубки зеленых насаждений».</w:t>
      </w:r>
    </w:p>
    <w:p w:rsidR="00964C3C" w:rsidRDefault="005D755A">
      <w:pPr>
        <w:spacing w:after="0"/>
        <w:ind w:firstLine="709"/>
      </w:pPr>
      <w:r>
        <w:rPr>
          <w:rFonts w:eastAsiaTheme="minorEastAsia"/>
          <w:szCs w:val="28"/>
        </w:rPr>
        <w:lastRenderedPageBreak/>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64C3C" w:rsidRDefault="00964C3C">
      <w:pPr>
        <w:spacing w:after="0"/>
        <w:ind w:firstLine="0"/>
        <w:rPr>
          <w:rFonts w:eastAsiaTheme="minorEastAsia"/>
          <w:szCs w:val="28"/>
        </w:rPr>
      </w:pPr>
    </w:p>
    <w:p w:rsidR="00964C3C" w:rsidRDefault="005D755A">
      <w:pPr>
        <w:keepNext/>
        <w:keepLines/>
        <w:spacing w:after="0"/>
        <w:ind w:firstLine="709"/>
        <w:outlineLvl w:val="1"/>
      </w:pPr>
      <w:r>
        <w:rPr>
          <w:rFonts w:eastAsiaTheme="majorEastAsia"/>
          <w:b/>
          <w:szCs w:val="28"/>
        </w:rPr>
        <w:t>2.2.</w:t>
      </w:r>
      <w:r>
        <w:rPr>
          <w:rFonts w:eastAsiaTheme="majorEastAsia"/>
          <w:b/>
          <w:szCs w:val="28"/>
        </w:rPr>
        <w:tab/>
        <w:t>Наименование органа, предоставляющего муниципальную услугу</w:t>
      </w:r>
    </w:p>
    <w:p w:rsidR="00964C3C" w:rsidRDefault="00964C3C">
      <w:pPr>
        <w:spacing w:after="0"/>
        <w:ind w:firstLine="709"/>
        <w:outlineLvl w:val="1"/>
        <w:rPr>
          <w:rFonts w:eastAsiaTheme="majorEastAsia"/>
          <w:b/>
          <w:szCs w:val="28"/>
        </w:rPr>
      </w:pPr>
    </w:p>
    <w:p w:rsidR="00964C3C" w:rsidRDefault="005D755A">
      <w:pPr>
        <w:spacing w:after="0"/>
        <w:ind w:firstLine="709"/>
      </w:pPr>
      <w:r>
        <w:rPr>
          <w:rFonts w:eastAsiaTheme="minorEastAsia"/>
          <w:szCs w:val="28"/>
        </w:rPr>
        <w:t>Муници</w:t>
      </w:r>
      <w:r w:rsidR="0068432F">
        <w:rPr>
          <w:rFonts w:eastAsiaTheme="minorEastAsia"/>
          <w:szCs w:val="28"/>
        </w:rPr>
        <w:t>пальная услуга предоставляется а</w:t>
      </w:r>
      <w:r>
        <w:rPr>
          <w:rFonts w:eastAsiaTheme="minorEastAsia"/>
          <w:szCs w:val="28"/>
        </w:rPr>
        <w:t>дминистрацией</w:t>
      </w:r>
      <w:r w:rsidR="0068432F">
        <w:rPr>
          <w:rFonts w:eastAsiaTheme="minorEastAsia"/>
          <w:szCs w:val="28"/>
        </w:rPr>
        <w:t xml:space="preserve"> Всехсвятского сельского поселения</w:t>
      </w:r>
      <w:r>
        <w:rPr>
          <w:rFonts w:eastAsiaTheme="minorEastAsia"/>
          <w:szCs w:val="28"/>
        </w:rPr>
        <w:t>.</w:t>
      </w:r>
    </w:p>
    <w:p w:rsidR="00964C3C" w:rsidRDefault="00964C3C">
      <w:pPr>
        <w:spacing w:after="0"/>
        <w:ind w:firstLine="709"/>
        <w:rPr>
          <w:rFonts w:eastAsiaTheme="minorEastAsia"/>
          <w:szCs w:val="28"/>
        </w:rPr>
      </w:pPr>
    </w:p>
    <w:p w:rsidR="00964C3C" w:rsidRDefault="005D755A">
      <w:pPr>
        <w:keepNext/>
        <w:keepLines/>
        <w:spacing w:after="0"/>
        <w:ind w:firstLine="709"/>
        <w:outlineLvl w:val="1"/>
      </w:pPr>
      <w:r>
        <w:rPr>
          <w:rFonts w:eastAsiaTheme="majorEastAsia"/>
          <w:b/>
          <w:szCs w:val="28"/>
        </w:rPr>
        <w:t xml:space="preserve">2.3. Результат предоставления муниципальной услуги </w:t>
      </w:r>
    </w:p>
    <w:p w:rsidR="00964C3C" w:rsidRDefault="00964C3C">
      <w:pPr>
        <w:keepNext/>
        <w:keepLines/>
        <w:spacing w:after="0"/>
        <w:ind w:firstLine="709"/>
        <w:outlineLvl w:val="1"/>
        <w:rPr>
          <w:rFonts w:eastAsiaTheme="majorEastAsia"/>
          <w:b/>
          <w:szCs w:val="28"/>
        </w:rPr>
      </w:pPr>
    </w:p>
    <w:p w:rsidR="00964C3C" w:rsidRDefault="005D755A">
      <w:pPr>
        <w:spacing w:after="0"/>
        <w:ind w:firstLine="709"/>
      </w:pPr>
      <w:r>
        <w:rPr>
          <w:rFonts w:eastAsiaTheme="minorEastAsia"/>
          <w:szCs w:val="28"/>
        </w:rPr>
        <w:t>Результатом предоставления муниципальной услуги является:</w:t>
      </w:r>
    </w:p>
    <w:p w:rsidR="00964C3C" w:rsidRDefault="005D755A">
      <w:pPr>
        <w:spacing w:after="0"/>
        <w:ind w:firstLine="720"/>
      </w:pPr>
      <w:r>
        <w:rPr>
          <w:szCs w:val="28"/>
          <w:lang w:eastAsia="ru-RU"/>
        </w:rPr>
        <w:t>принятие решения о выдаче разрешения на право вырубки зеленых насаждений;</w:t>
      </w:r>
    </w:p>
    <w:p w:rsidR="00964C3C" w:rsidRDefault="005D755A">
      <w:pPr>
        <w:spacing w:after="0"/>
        <w:ind w:firstLine="720"/>
      </w:pPr>
      <w:r>
        <w:rPr>
          <w:szCs w:val="28"/>
          <w:lang w:eastAsia="ru-RU"/>
        </w:rPr>
        <w:t>принятие решения об отказе в выдаче разрешения на право вырубки зеленых насаждений с указанием причин отказа.</w:t>
      </w:r>
    </w:p>
    <w:p w:rsidR="00964C3C" w:rsidRDefault="00964C3C">
      <w:pPr>
        <w:spacing w:after="0"/>
        <w:ind w:firstLine="720"/>
        <w:rPr>
          <w:szCs w:val="28"/>
          <w:lang w:eastAsia="ru-RU"/>
        </w:rPr>
      </w:pPr>
    </w:p>
    <w:p w:rsidR="00964C3C" w:rsidRDefault="005D755A">
      <w:pPr>
        <w:keepNext/>
        <w:keepLines/>
        <w:spacing w:after="0"/>
        <w:ind w:firstLine="709"/>
        <w:outlineLvl w:val="1"/>
      </w:pPr>
      <w:r>
        <w:rPr>
          <w:rFonts w:eastAsiaTheme="majorEastAsia"/>
          <w:b/>
          <w:szCs w:val="28"/>
        </w:rPr>
        <w:t>2.4. Срок предоставления муниципальной услуги</w:t>
      </w:r>
    </w:p>
    <w:p w:rsidR="00964C3C" w:rsidRDefault="00964C3C">
      <w:pPr>
        <w:spacing w:after="0"/>
        <w:ind w:firstLine="709"/>
        <w:outlineLvl w:val="1"/>
        <w:rPr>
          <w:rFonts w:eastAsiaTheme="majorEastAsia"/>
          <w:b/>
          <w:szCs w:val="28"/>
        </w:rPr>
      </w:pPr>
    </w:p>
    <w:p w:rsidR="00964C3C" w:rsidRDefault="005D755A">
      <w:pPr>
        <w:pStyle w:val="ConsPlusNormal0"/>
        <w:spacing w:line="276" w:lineRule="auto"/>
        <w:jc w:val="both"/>
      </w:pPr>
      <w:r>
        <w:rPr>
          <w:rFonts w:ascii="Times New Roman" w:hAnsi="Times New Roman" w:cs="Times New Roman"/>
          <w:sz w:val="28"/>
          <w:szCs w:val="28"/>
        </w:rPr>
        <w:t>Предоставление муниципальной услуги в устной форме при личном обращении осуществляется непосредственно в момент обращения заявителя в режиме реального времени. Время предоставления муниципальной услуги не должно превышать 15 минут.</w:t>
      </w:r>
    </w:p>
    <w:p w:rsidR="00964C3C" w:rsidRDefault="005D755A">
      <w:pPr>
        <w:widowControl w:val="0"/>
        <w:spacing w:after="0"/>
        <w:ind w:firstLine="539"/>
      </w:pPr>
      <w:r>
        <w:rPr>
          <w:rFonts w:eastAsiaTheme="minorEastAsia"/>
          <w:szCs w:val="28"/>
        </w:rPr>
        <w:t>Общий срок предоставления муниципальной услуги со дня регистрации заявления с приложением необходимых документов до выдачи уведомления заявителю о размере платы за компенсационное озеленение (восстановительная стоимость) составляет 15 рабочих дней со дня регистрации заявления. В случае передачи документов через многофункциональный центр срок исчисляется со дня регистрации заявления в многофункциональном центре.</w:t>
      </w:r>
    </w:p>
    <w:p w:rsidR="00964C3C" w:rsidRDefault="00964C3C">
      <w:pPr>
        <w:widowControl w:val="0"/>
        <w:spacing w:after="0"/>
        <w:ind w:firstLine="539"/>
        <w:rPr>
          <w:rFonts w:eastAsiaTheme="minorEastAsia"/>
          <w:szCs w:val="28"/>
        </w:rPr>
      </w:pPr>
    </w:p>
    <w:p w:rsidR="00964C3C" w:rsidRDefault="005D755A">
      <w:pPr>
        <w:keepNext/>
        <w:keepLines/>
        <w:spacing w:after="0"/>
        <w:ind w:firstLine="709"/>
        <w:outlineLvl w:val="1"/>
      </w:pPr>
      <w:r>
        <w:rPr>
          <w:rFonts w:eastAsiaTheme="majorEastAsia"/>
          <w:b/>
          <w:szCs w:val="28"/>
        </w:rPr>
        <w:lastRenderedPageBreak/>
        <w:t>2.5.</w:t>
      </w:r>
      <w:r>
        <w:rPr>
          <w:rFonts w:eastAsiaTheme="majorEastAsia"/>
          <w:b/>
          <w:szCs w:val="28"/>
        </w:rPr>
        <w:tab/>
        <w:t>Нормативные правовые акты, регулирующие предоставление муниципальной услуги</w:t>
      </w:r>
    </w:p>
    <w:p w:rsidR="00964C3C" w:rsidRDefault="00964C3C">
      <w:pPr>
        <w:spacing w:after="0"/>
        <w:ind w:firstLine="709"/>
        <w:outlineLvl w:val="1"/>
        <w:rPr>
          <w:rFonts w:eastAsiaTheme="majorEastAsia"/>
          <w:b/>
          <w:szCs w:val="28"/>
        </w:rPr>
      </w:pPr>
    </w:p>
    <w:p w:rsidR="00964C3C" w:rsidRDefault="005D755A">
      <w:pPr>
        <w:spacing w:after="0"/>
        <w:ind w:right="-1" w:firstLine="709"/>
      </w:pPr>
      <w:r>
        <w:rPr>
          <w:rFonts w:eastAsia="Calibri"/>
          <w:szCs w:val="28"/>
        </w:rPr>
        <w:t>Перечень нормативных правовых актов, регулирующих предоставление муниципальной услуги размещены:</w:t>
      </w:r>
    </w:p>
    <w:p w:rsidR="00964C3C" w:rsidRDefault="005D755A">
      <w:pPr>
        <w:spacing w:after="0"/>
        <w:ind w:right="-1" w:firstLine="709"/>
      </w:pPr>
      <w:r>
        <w:rPr>
          <w:rFonts w:eastAsia="Calibri"/>
          <w:szCs w:val="28"/>
        </w:rPr>
        <w:t>на сайте Администрации;</w:t>
      </w:r>
    </w:p>
    <w:p w:rsidR="00964C3C" w:rsidRDefault="005D755A">
      <w:pPr>
        <w:spacing w:after="0"/>
        <w:ind w:right="-1" w:firstLine="709"/>
      </w:pPr>
      <w:r>
        <w:rPr>
          <w:rFonts w:eastAsia="Calibri"/>
          <w:szCs w:val="28"/>
        </w:rPr>
        <w:t>в федеральном реестре;</w:t>
      </w:r>
    </w:p>
    <w:p w:rsidR="00964C3C" w:rsidRDefault="005D755A">
      <w:pPr>
        <w:spacing w:after="0"/>
        <w:ind w:right="-1" w:firstLine="709"/>
      </w:pPr>
      <w:r>
        <w:rPr>
          <w:rFonts w:eastAsia="Calibri"/>
          <w:szCs w:val="28"/>
        </w:rPr>
        <w:t>в Едином портале государственных и муниципальных услуг (функций).</w:t>
      </w:r>
    </w:p>
    <w:p w:rsidR="00964C3C" w:rsidRDefault="00964C3C">
      <w:pPr>
        <w:spacing w:after="0"/>
        <w:ind w:right="-1" w:firstLine="709"/>
        <w:rPr>
          <w:rFonts w:eastAsia="Calibri"/>
          <w:szCs w:val="28"/>
        </w:rPr>
      </w:pPr>
    </w:p>
    <w:p w:rsidR="00964C3C" w:rsidRDefault="005D755A">
      <w:pPr>
        <w:keepNext/>
        <w:keepLines/>
        <w:spacing w:after="0"/>
        <w:ind w:firstLine="709"/>
        <w:outlineLvl w:val="1"/>
      </w:pPr>
      <w:r>
        <w:rPr>
          <w:rFonts w:eastAsiaTheme="majorEastAsia"/>
          <w:b/>
          <w:szCs w:val="28"/>
        </w:rPr>
        <w:t>2.6.</w:t>
      </w:r>
      <w:r>
        <w:rPr>
          <w:rFonts w:eastAsiaTheme="majorEastAsia"/>
          <w:b/>
          <w:szCs w:val="28"/>
        </w:rPr>
        <w:tab/>
        <w:t>Исчерпывающий перечень документов, необходимых для предоставления муниципальной услуги</w:t>
      </w:r>
    </w:p>
    <w:p w:rsidR="00964C3C" w:rsidRDefault="00964C3C">
      <w:pPr>
        <w:spacing w:after="0"/>
        <w:ind w:firstLine="709"/>
        <w:outlineLvl w:val="1"/>
        <w:rPr>
          <w:rFonts w:eastAsiaTheme="majorEastAsia"/>
          <w:b/>
          <w:szCs w:val="28"/>
        </w:rPr>
      </w:pPr>
    </w:p>
    <w:p w:rsidR="00964C3C" w:rsidRDefault="005D755A">
      <w:pPr>
        <w:spacing w:after="0"/>
        <w:ind w:firstLine="708"/>
      </w:pPr>
      <w:r>
        <w:rPr>
          <w:rFonts w:eastAsiaTheme="minorEastAsia"/>
          <w:szCs w:val="28"/>
        </w:rPr>
        <w:t>2.6.1. Для предоставления муниципальной услуги необходимы следующие документы:</w:t>
      </w:r>
    </w:p>
    <w:p w:rsidR="00964C3C" w:rsidRDefault="005D755A">
      <w:pPr>
        <w:widowControl w:val="0"/>
        <w:spacing w:after="0"/>
        <w:ind w:firstLine="708"/>
      </w:pPr>
      <w:r>
        <w:rPr>
          <w:szCs w:val="28"/>
          <w:lang w:eastAsia="ru-RU"/>
        </w:rPr>
        <w:t>2.6.1.1. Заявление в письменной форме по форме согласно приложению №1 к Административному регламенту;</w:t>
      </w:r>
    </w:p>
    <w:p w:rsidR="00964C3C" w:rsidRDefault="005D755A">
      <w:pPr>
        <w:widowControl w:val="0"/>
        <w:spacing w:after="0"/>
        <w:ind w:firstLine="708"/>
      </w:pPr>
      <w:r>
        <w:rPr>
          <w:szCs w:val="28"/>
          <w:lang w:eastAsia="ru-RU"/>
        </w:rPr>
        <w:t>2.6.1.2. Документ, удостоверяющий личность заявителя в соответствии с законодательством Российской Федерации, либо его копию, заверенную в установленном законодательстве порядке;</w:t>
      </w:r>
    </w:p>
    <w:p w:rsidR="00964C3C" w:rsidRDefault="005D755A">
      <w:pPr>
        <w:spacing w:after="0" w:line="240" w:lineRule="auto"/>
        <w:ind w:firstLine="709"/>
        <w:rPr>
          <w:szCs w:val="28"/>
        </w:rPr>
      </w:pPr>
      <w:r>
        <w:rPr>
          <w:szCs w:val="28"/>
        </w:rPr>
        <w:t>2.6.1.3. Правоустанавливающие документы на земельный участок, на котором расположены зелёные насаждения;</w:t>
      </w:r>
    </w:p>
    <w:p w:rsidR="00964C3C" w:rsidRDefault="005D755A">
      <w:pPr>
        <w:spacing w:after="0" w:line="240" w:lineRule="auto"/>
        <w:ind w:firstLine="709"/>
        <w:rPr>
          <w:szCs w:val="28"/>
        </w:rPr>
      </w:pPr>
      <w:r>
        <w:rPr>
          <w:szCs w:val="28"/>
        </w:rPr>
        <w:t>2.6.1.4. Информация о сроке выполнения работ;</w:t>
      </w:r>
    </w:p>
    <w:p w:rsidR="00964C3C" w:rsidRDefault="005D755A">
      <w:pPr>
        <w:spacing w:after="0" w:line="240" w:lineRule="auto"/>
        <w:ind w:firstLine="709"/>
        <w:rPr>
          <w:szCs w:val="28"/>
        </w:rPr>
      </w:pPr>
      <w:r>
        <w:rPr>
          <w:szCs w:val="28"/>
        </w:rPr>
        <w:t>2.6.1.5. Документ, подтверждающий полномочия представителя заявителя;</w:t>
      </w:r>
    </w:p>
    <w:p w:rsidR="00964C3C" w:rsidRDefault="005D755A">
      <w:pPr>
        <w:spacing w:after="0" w:line="240" w:lineRule="auto"/>
        <w:ind w:firstLine="709"/>
        <w:rPr>
          <w:szCs w:val="28"/>
        </w:rPr>
      </w:pPr>
      <w:r>
        <w:rPr>
          <w:szCs w:val="28"/>
        </w:rPr>
        <w:t>2.6.1.6. План территории с точным указанием местоположения вырубаемых и подлежащих обрезке зеленых насаждений в масштабе              М 1:500;</w:t>
      </w:r>
    </w:p>
    <w:p w:rsidR="00964C3C" w:rsidRDefault="005D755A">
      <w:pPr>
        <w:spacing w:after="0" w:line="240" w:lineRule="auto"/>
        <w:ind w:firstLine="709"/>
        <w:rPr>
          <w:szCs w:val="28"/>
        </w:rPr>
      </w:pPr>
      <w:r>
        <w:rPr>
          <w:szCs w:val="28"/>
        </w:rPr>
        <w:t>2.6.1.7. Документ, подтверждающий согласие правообладателя земельного участка на проведение работ, - при наличии двух и более правообладателей земельного участка.</w:t>
      </w:r>
    </w:p>
    <w:p w:rsidR="00964C3C" w:rsidRDefault="005D755A">
      <w:pPr>
        <w:widowControl w:val="0"/>
        <w:spacing w:after="0" w:line="240" w:lineRule="auto"/>
        <w:ind w:firstLine="709"/>
        <w:rPr>
          <w:szCs w:val="28"/>
        </w:rPr>
      </w:pPr>
      <w:r>
        <w:rPr>
          <w:szCs w:val="28"/>
          <w:lang w:eastAsia="ru-RU"/>
        </w:rPr>
        <w:t xml:space="preserve">2.6.2. Документы, указанные в подпункте 2.6.1.3 пункта 2.6.1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964C3C" w:rsidRDefault="005D755A">
      <w:pPr>
        <w:spacing w:after="0"/>
        <w:ind w:firstLine="708"/>
      </w:pPr>
      <w:r>
        <w:rPr>
          <w:szCs w:val="28"/>
        </w:rPr>
        <w:t>2.6.3.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964C3C" w:rsidRDefault="005D755A">
      <w:pPr>
        <w:spacing w:after="0"/>
        <w:ind w:firstLine="708"/>
      </w:pPr>
      <w:r>
        <w:rPr>
          <w:rFonts w:eastAsiaTheme="minorEastAsia"/>
          <w:szCs w:val="28"/>
        </w:rPr>
        <w:lastRenderedPageBreak/>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предоставления государственных и муниципальных услуг (функций)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rsidR="00964C3C" w:rsidRDefault="005D755A">
      <w:pPr>
        <w:spacing w:after="0"/>
        <w:ind w:right="-1" w:firstLine="709"/>
      </w:pPr>
      <w:r>
        <w:rPr>
          <w:rFonts w:eastAsia="Calibri"/>
          <w:szCs w:val="28"/>
        </w:rPr>
        <w:t>2.6.5. При предоставлении муниципальной услуги администрация не вправе требовать от заявителя:</w:t>
      </w:r>
    </w:p>
    <w:p w:rsidR="00964C3C" w:rsidRDefault="005D755A">
      <w:pPr>
        <w:spacing w:after="0"/>
        <w:ind w:right="-1" w:firstLine="709"/>
      </w:pPr>
      <w:r>
        <w:rPr>
          <w:rFonts w:eastAsia="Calibri"/>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64C3C" w:rsidRDefault="005D755A">
      <w:pPr>
        <w:spacing w:after="0"/>
        <w:ind w:right="-1" w:firstLine="709"/>
      </w:pPr>
      <w:bookmarkStart w:id="0" w:name="dst159"/>
      <w:bookmarkEnd w:id="0"/>
      <w:r>
        <w:rPr>
          <w:rFonts w:eastAsia="Calibri"/>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9" w:anchor="dst100010" w:history="1">
        <w:r>
          <w:rPr>
            <w:rFonts w:eastAsia="Calibri"/>
            <w:szCs w:val="28"/>
          </w:rPr>
          <w:t>частью 1 статьи 1</w:t>
        </w:r>
      </w:hyperlink>
      <w:r>
        <w:rPr>
          <w:rFonts w:eastAsia="Calibri"/>
          <w:szCs w:val="28"/>
        </w:rPr>
        <w:t xml:space="preserve">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anchor="dst43" w:history="1">
        <w:r>
          <w:rPr>
            <w:rFonts w:eastAsia="Calibri"/>
            <w:szCs w:val="28"/>
          </w:rPr>
          <w:t>частью 6</w:t>
        </w:r>
      </w:hyperlink>
      <w:r>
        <w:rPr>
          <w:rFonts w:eastAsia="Calibri"/>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64C3C" w:rsidRDefault="005D755A">
      <w:pPr>
        <w:spacing w:after="0"/>
        <w:ind w:right="-1" w:firstLine="0"/>
      </w:pPr>
      <w:bookmarkStart w:id="1" w:name="dst38"/>
      <w:bookmarkEnd w:id="1"/>
      <w:r>
        <w:rPr>
          <w:rFonts w:eastAsia="Calibri"/>
          <w:szCs w:val="28"/>
        </w:rPr>
        <w:tab/>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anchor="dst100056" w:history="1">
        <w:r>
          <w:rPr>
            <w:rFonts w:eastAsia="Calibri"/>
            <w:szCs w:val="28"/>
          </w:rPr>
          <w:t>части 1 статьи 9</w:t>
        </w:r>
      </w:hyperlink>
      <w:r>
        <w:rPr>
          <w:rFonts w:eastAsia="Calibri"/>
          <w:szCs w:val="28"/>
        </w:rPr>
        <w:t xml:space="preserve"> Федерального закона от 27.07.2010                       № 210-ФЗ «Об организации предоставления государственных и муниципальных услуг»;</w:t>
      </w:r>
    </w:p>
    <w:p w:rsidR="00964C3C" w:rsidRDefault="005D755A">
      <w:pPr>
        <w:shd w:val="clear" w:color="auto" w:fill="FFFFFF"/>
        <w:spacing w:after="0"/>
        <w:ind w:right="-1" w:firstLine="0"/>
      </w:pPr>
      <w:r>
        <w:rPr>
          <w:rFonts w:eastAsia="Calibri"/>
          <w:szCs w:val="28"/>
        </w:rPr>
        <w:lastRenderedPageBreak/>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64C3C" w:rsidRDefault="005D755A">
      <w:pPr>
        <w:shd w:val="clear" w:color="auto" w:fill="FFFFFF"/>
        <w:spacing w:after="0"/>
        <w:ind w:right="-1" w:firstLine="709"/>
      </w:pPr>
      <w:r>
        <w:rPr>
          <w:rFonts w:eastAsia="Calibri"/>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64C3C" w:rsidRDefault="005D755A">
      <w:pPr>
        <w:shd w:val="clear" w:color="auto" w:fill="FFFFFF"/>
        <w:spacing w:after="0"/>
        <w:ind w:right="-1" w:firstLine="709"/>
      </w:pPr>
      <w:r>
        <w:rPr>
          <w:rFonts w:eastAsia="Calibri"/>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64C3C" w:rsidRDefault="005D755A">
      <w:pPr>
        <w:shd w:val="clear" w:color="auto" w:fill="FFFFFF"/>
        <w:spacing w:after="0"/>
        <w:ind w:right="-1" w:firstLine="709"/>
      </w:pPr>
      <w:r>
        <w:rPr>
          <w:rFonts w:eastAsia="Calibri"/>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64C3C" w:rsidRDefault="005D755A">
      <w:pPr>
        <w:shd w:val="clear" w:color="auto" w:fill="FFFFFF"/>
        <w:spacing w:after="0"/>
        <w:ind w:right="-1" w:firstLine="709"/>
      </w:pPr>
      <w:r>
        <w:rPr>
          <w:rFonts w:eastAsia="Calibri"/>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w:t>
      </w:r>
      <w:r>
        <w:rPr>
          <w:rFonts w:eastAsia="Calibri"/>
          <w:szCs w:val="28"/>
        </w:rPr>
        <w:lastRenderedPageBreak/>
        <w:t>уведомляется заявитель, а также приносятся извинения за доставленные неудобства.</w:t>
      </w:r>
    </w:p>
    <w:p w:rsidR="00964C3C" w:rsidRDefault="005D755A">
      <w:pPr>
        <w:shd w:val="clear" w:color="auto" w:fill="FFFFFF"/>
        <w:spacing w:after="0"/>
        <w:ind w:right="-1" w:firstLine="709"/>
      </w:pPr>
      <w:r>
        <w:rPr>
          <w:szCs w:val="28"/>
          <w:lang w:eastAsia="ru-RU"/>
        </w:rPr>
        <w:t>2.6.6. 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предоставление интересов заявителя.</w:t>
      </w:r>
    </w:p>
    <w:p w:rsidR="00964C3C" w:rsidRDefault="00964C3C">
      <w:pPr>
        <w:shd w:val="clear" w:color="auto" w:fill="FFFFFF"/>
        <w:spacing w:after="0"/>
        <w:ind w:right="-1" w:firstLine="709"/>
        <w:rPr>
          <w:szCs w:val="28"/>
          <w:lang w:eastAsia="ru-RU"/>
        </w:rPr>
      </w:pPr>
    </w:p>
    <w:p w:rsidR="00964C3C" w:rsidRDefault="005D755A">
      <w:pPr>
        <w:spacing w:after="0"/>
        <w:ind w:firstLine="709"/>
      </w:pPr>
      <w:r>
        <w:rPr>
          <w:rFonts w:eastAsiaTheme="minorEastAsia"/>
          <w:b/>
          <w:szCs w:val="28"/>
        </w:rPr>
        <w:t>2.7.</w:t>
      </w:r>
      <w:r>
        <w:rPr>
          <w:rFonts w:eastAsiaTheme="minorEastAsia"/>
          <w:b/>
          <w:szCs w:val="28"/>
        </w:rPr>
        <w:tab/>
        <w:t>Исчерпывающий перечень оснований для отказа в приеме документов</w:t>
      </w:r>
    </w:p>
    <w:p w:rsidR="00964C3C" w:rsidRDefault="00964C3C">
      <w:pPr>
        <w:spacing w:after="0"/>
        <w:ind w:firstLine="709"/>
        <w:rPr>
          <w:rFonts w:eastAsiaTheme="minorEastAsia"/>
          <w:b/>
          <w:szCs w:val="28"/>
        </w:rPr>
      </w:pPr>
    </w:p>
    <w:p w:rsidR="00964C3C" w:rsidRDefault="005D755A">
      <w:pPr>
        <w:spacing w:after="0"/>
        <w:ind w:right="-1" w:firstLine="709"/>
      </w:pPr>
      <w:r>
        <w:rPr>
          <w:rFonts w:eastAsia="Calibri"/>
          <w:szCs w:val="28"/>
        </w:rPr>
        <w:t>2.7.1. В письменной форме заявления не указаны фамилия, имя, отчество заявителя, направившего заявление, контактные данные заявителя.</w:t>
      </w:r>
    </w:p>
    <w:p w:rsidR="00964C3C" w:rsidRDefault="005D755A">
      <w:pPr>
        <w:spacing w:after="0"/>
        <w:ind w:firstLine="709"/>
      </w:pPr>
      <w:r>
        <w:rPr>
          <w:szCs w:val="28"/>
          <w:lang w:eastAsia="ru-RU"/>
        </w:rPr>
        <w:t>2.7.2. Текст письменного заявления (в том числе в форме электронного документа) не поддается прочтению;</w:t>
      </w:r>
    </w:p>
    <w:p w:rsidR="00964C3C" w:rsidRDefault="005D755A">
      <w:pPr>
        <w:spacing w:after="0"/>
        <w:ind w:firstLine="709"/>
      </w:pPr>
      <w:r>
        <w:rPr>
          <w:szCs w:val="28"/>
          <w:lang w:eastAsia="ru-RU"/>
        </w:rPr>
        <w:t>2.7.3</w:t>
      </w:r>
      <w:r>
        <w:rPr>
          <w:rFonts w:eastAsiaTheme="minorEastAsia"/>
          <w:szCs w:val="28"/>
        </w:rPr>
        <w:t>. В заявлении отсутствует информация, предусмотренная формой заявления;</w:t>
      </w:r>
    </w:p>
    <w:p w:rsidR="00964C3C" w:rsidRDefault="005D755A">
      <w:pPr>
        <w:spacing w:after="0"/>
        <w:ind w:firstLine="709"/>
      </w:pPr>
      <w:r>
        <w:rPr>
          <w:szCs w:val="28"/>
        </w:rPr>
        <w:t>2.7.4. Отсутствие права у заявителя на получение муниципальной услуги;</w:t>
      </w:r>
    </w:p>
    <w:p w:rsidR="00964C3C" w:rsidRDefault="005D755A">
      <w:pPr>
        <w:spacing w:after="0"/>
        <w:ind w:firstLine="709"/>
      </w:pPr>
      <w:r>
        <w:rPr>
          <w:szCs w:val="28"/>
        </w:rPr>
        <w:t>2.7.5. Особый статус зелёных насаждений, предполагаемых для вырубки (сноса):</w:t>
      </w:r>
    </w:p>
    <w:p w:rsidR="00964C3C" w:rsidRDefault="005D755A">
      <w:pPr>
        <w:spacing w:after="0"/>
        <w:ind w:firstLine="709"/>
      </w:pPr>
      <w:r>
        <w:rPr>
          <w:szCs w:val="28"/>
        </w:rPr>
        <w:t>объекты растительного мира, занесённые в Красную книгу Российской Федерации, произрастающие в естественных условиях;</w:t>
      </w:r>
    </w:p>
    <w:p w:rsidR="00964C3C" w:rsidRDefault="005D755A">
      <w:pPr>
        <w:spacing w:after="0"/>
        <w:ind w:firstLine="709"/>
      </w:pPr>
      <w:r>
        <w:rPr>
          <w:szCs w:val="28"/>
        </w:rPr>
        <w:t>памятники историко-культурного наследия;</w:t>
      </w:r>
    </w:p>
    <w:p w:rsidR="00964C3C" w:rsidRDefault="005D755A">
      <w:pPr>
        <w:spacing w:after="0"/>
        <w:ind w:firstLine="709"/>
        <w:rPr>
          <w:szCs w:val="28"/>
        </w:rPr>
      </w:pPr>
      <w:r>
        <w:rPr>
          <w:rFonts w:eastAsiaTheme="minorEastAsia"/>
          <w:szCs w:val="28"/>
        </w:rPr>
        <w:t>деревья, кустарники, имеющие историческую и эстетическую ценность как неотъемлемые элементы ландшафта.</w:t>
      </w:r>
    </w:p>
    <w:p w:rsidR="00964C3C" w:rsidRDefault="00964C3C">
      <w:pPr>
        <w:spacing w:after="0"/>
        <w:ind w:firstLine="709"/>
        <w:rPr>
          <w:rFonts w:eastAsiaTheme="minorEastAsia"/>
          <w:szCs w:val="28"/>
        </w:rPr>
      </w:pPr>
    </w:p>
    <w:p w:rsidR="00964C3C" w:rsidRDefault="005D755A">
      <w:pPr>
        <w:spacing w:after="0"/>
        <w:ind w:right="-1" w:firstLine="709"/>
      </w:pPr>
      <w:r>
        <w:rPr>
          <w:rFonts w:eastAsia="Calibri"/>
          <w:b/>
          <w:szCs w:val="28"/>
        </w:rPr>
        <w:t>2.8.</w:t>
      </w:r>
      <w:r>
        <w:rPr>
          <w:rFonts w:eastAsia="Calibri"/>
          <w:b/>
          <w:szCs w:val="28"/>
        </w:rPr>
        <w:tab/>
        <w:t>Перечень оснований для приостановления предоставления муниципальной услуги</w:t>
      </w:r>
    </w:p>
    <w:p w:rsidR="00964C3C" w:rsidRDefault="00964C3C">
      <w:pPr>
        <w:spacing w:after="0"/>
        <w:ind w:right="-1" w:firstLine="709"/>
        <w:rPr>
          <w:rFonts w:eastAsia="Calibri"/>
          <w:b/>
          <w:szCs w:val="28"/>
        </w:rPr>
      </w:pPr>
    </w:p>
    <w:p w:rsidR="00964C3C" w:rsidRDefault="005D755A">
      <w:pPr>
        <w:spacing w:after="0"/>
        <w:ind w:right="-1" w:firstLine="709"/>
      </w:pPr>
      <w:r>
        <w:rPr>
          <w:rFonts w:eastAsia="Calibri"/>
          <w:szCs w:val="28"/>
        </w:rPr>
        <w:t>Основания для приостановления предоставления муниципальной услуги отсутствуют.</w:t>
      </w:r>
    </w:p>
    <w:p w:rsidR="00964C3C" w:rsidRDefault="00964C3C">
      <w:pPr>
        <w:spacing w:after="0"/>
        <w:ind w:right="-1" w:firstLine="709"/>
        <w:rPr>
          <w:rFonts w:eastAsia="Calibri"/>
          <w:szCs w:val="28"/>
        </w:rPr>
      </w:pPr>
    </w:p>
    <w:p w:rsidR="00964C3C" w:rsidRDefault="005D755A">
      <w:pPr>
        <w:spacing w:after="0"/>
        <w:ind w:right="-1" w:firstLine="709"/>
      </w:pPr>
      <w:r>
        <w:rPr>
          <w:rFonts w:eastAsia="Calibri"/>
          <w:b/>
          <w:szCs w:val="28"/>
        </w:rPr>
        <w:t>2.9. Перечень оснований для отказа в предоставлении муниципальной услуги</w:t>
      </w:r>
    </w:p>
    <w:p w:rsidR="00964C3C" w:rsidRDefault="00964C3C">
      <w:pPr>
        <w:spacing w:after="0"/>
        <w:ind w:right="-1" w:firstLine="709"/>
        <w:rPr>
          <w:rFonts w:eastAsia="Calibri"/>
          <w:b/>
          <w:szCs w:val="28"/>
        </w:rPr>
      </w:pPr>
    </w:p>
    <w:p w:rsidR="00964C3C" w:rsidRDefault="005D755A">
      <w:pPr>
        <w:widowControl w:val="0"/>
        <w:spacing w:after="0"/>
        <w:ind w:firstLine="709"/>
      </w:pPr>
      <w:r>
        <w:rPr>
          <w:szCs w:val="28"/>
          <w:lang w:eastAsia="ru-RU"/>
        </w:rPr>
        <w:t>Основаниями для отказа в предоставлении муниципальной услуги являются:</w:t>
      </w:r>
    </w:p>
    <w:p w:rsidR="00964C3C" w:rsidRDefault="005D755A">
      <w:pPr>
        <w:spacing w:after="0"/>
        <w:ind w:firstLine="720"/>
      </w:pPr>
      <w:r>
        <w:rPr>
          <w:szCs w:val="28"/>
          <w:lang w:eastAsia="ru-RU"/>
        </w:rPr>
        <w:lastRenderedPageBreak/>
        <w:t xml:space="preserve">запрашиваемые сведения не относятся к вопросам </w:t>
      </w:r>
      <w:r>
        <w:rPr>
          <w:rFonts w:eastAsiaTheme="minorEastAsia"/>
          <w:bCs/>
          <w:color w:val="000000"/>
          <w:szCs w:val="28"/>
          <w:lang w:eastAsia="ru-RU"/>
        </w:rPr>
        <w:t>выдачи разрешения на право вырубки зеленых насаждений.</w:t>
      </w:r>
    </w:p>
    <w:p w:rsidR="00964C3C" w:rsidRDefault="005D755A">
      <w:pPr>
        <w:keepNext/>
        <w:keepLines/>
        <w:spacing w:after="0"/>
        <w:ind w:firstLine="709"/>
        <w:outlineLvl w:val="1"/>
      </w:pPr>
      <w:r>
        <w:rPr>
          <w:rFonts w:eastAsiaTheme="majorEastAsia"/>
          <w:b/>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64C3C" w:rsidRDefault="00964C3C">
      <w:pPr>
        <w:spacing w:after="0"/>
        <w:ind w:firstLine="709"/>
        <w:outlineLvl w:val="1"/>
        <w:rPr>
          <w:rFonts w:eastAsiaTheme="majorEastAsia"/>
          <w:b/>
          <w:szCs w:val="28"/>
        </w:rPr>
      </w:pPr>
    </w:p>
    <w:p w:rsidR="00964C3C" w:rsidRDefault="005D755A">
      <w:pPr>
        <w:spacing w:after="0"/>
        <w:ind w:firstLine="709"/>
      </w:pPr>
      <w:r>
        <w:rPr>
          <w:rFonts w:eastAsiaTheme="minorEastAsia"/>
          <w:szCs w:val="28"/>
        </w:rPr>
        <w:t>Услуги, которые являются необходимыми и обязательными для предоставления муниципальной услуги отсутствуют.</w:t>
      </w:r>
    </w:p>
    <w:p w:rsidR="00964C3C" w:rsidRDefault="00964C3C">
      <w:pPr>
        <w:spacing w:after="0"/>
        <w:ind w:firstLine="709"/>
        <w:rPr>
          <w:rFonts w:eastAsiaTheme="minorEastAsia"/>
          <w:szCs w:val="28"/>
        </w:rPr>
      </w:pPr>
    </w:p>
    <w:p w:rsidR="00964C3C" w:rsidRDefault="005D755A">
      <w:pPr>
        <w:keepNext/>
        <w:keepLines/>
        <w:spacing w:after="0"/>
        <w:ind w:firstLine="709"/>
        <w:outlineLvl w:val="1"/>
      </w:pPr>
      <w:r>
        <w:rPr>
          <w:rFonts w:eastAsiaTheme="majorEastAsia"/>
          <w:b/>
          <w:szCs w:val="28"/>
        </w:rPr>
        <w:t>2.11. Размер платы, взимаемой за предоставление муниципальной услуги</w:t>
      </w:r>
    </w:p>
    <w:p w:rsidR="00964C3C" w:rsidRDefault="00964C3C">
      <w:pPr>
        <w:spacing w:after="0"/>
        <w:ind w:firstLine="709"/>
        <w:outlineLvl w:val="1"/>
        <w:rPr>
          <w:rFonts w:eastAsiaTheme="majorEastAsia"/>
          <w:b/>
          <w:szCs w:val="28"/>
        </w:rPr>
      </w:pPr>
    </w:p>
    <w:p w:rsidR="00964C3C" w:rsidRDefault="005D755A">
      <w:pPr>
        <w:spacing w:after="0"/>
        <w:ind w:firstLine="709"/>
      </w:pPr>
      <w:r>
        <w:rPr>
          <w:rFonts w:eastAsiaTheme="minorEastAsia"/>
          <w:szCs w:val="28"/>
        </w:rPr>
        <w:t>Предоставление муниципальной услуги осуществляется на бесплатной основе.</w:t>
      </w:r>
    </w:p>
    <w:p w:rsidR="00964C3C" w:rsidRDefault="00964C3C">
      <w:pPr>
        <w:spacing w:after="0"/>
        <w:ind w:firstLine="709"/>
        <w:rPr>
          <w:rFonts w:eastAsiaTheme="minorEastAsia"/>
          <w:szCs w:val="28"/>
        </w:rPr>
      </w:pPr>
    </w:p>
    <w:p w:rsidR="00964C3C" w:rsidRDefault="005D755A">
      <w:pPr>
        <w:spacing w:after="0"/>
        <w:ind w:firstLine="709"/>
      </w:pPr>
      <w:r>
        <w:rPr>
          <w:rFonts w:eastAsiaTheme="majorEastAsia"/>
          <w:b/>
          <w:szCs w:val="28"/>
        </w:rPr>
        <w:t>2.12.</w:t>
      </w:r>
      <w:r>
        <w:rPr>
          <w:rFonts w:eastAsiaTheme="majorEastAsia"/>
          <w:b/>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64C3C" w:rsidRDefault="00964C3C">
      <w:pPr>
        <w:spacing w:after="0"/>
        <w:ind w:firstLine="709"/>
        <w:rPr>
          <w:rFonts w:eastAsiaTheme="majorEastAsia"/>
          <w:b/>
          <w:szCs w:val="28"/>
        </w:rPr>
      </w:pPr>
    </w:p>
    <w:p w:rsidR="00964C3C" w:rsidRDefault="005D755A">
      <w:pPr>
        <w:spacing w:after="0"/>
        <w:ind w:firstLine="709"/>
      </w:pPr>
      <w:r>
        <w:rPr>
          <w:rFonts w:eastAsiaTheme="minorEastAsia"/>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964C3C" w:rsidRDefault="00964C3C">
      <w:pPr>
        <w:spacing w:after="0"/>
        <w:ind w:firstLine="709"/>
        <w:rPr>
          <w:rFonts w:eastAsiaTheme="minorEastAsia"/>
          <w:szCs w:val="28"/>
        </w:rPr>
      </w:pPr>
    </w:p>
    <w:p w:rsidR="00964C3C" w:rsidRDefault="005D755A">
      <w:pPr>
        <w:keepNext/>
        <w:keepLines/>
        <w:spacing w:after="0"/>
        <w:ind w:firstLine="709"/>
        <w:outlineLvl w:val="1"/>
      </w:pPr>
      <w:r>
        <w:rPr>
          <w:rFonts w:eastAsiaTheme="majorEastAsia"/>
          <w:b/>
          <w:szCs w:val="28"/>
        </w:rPr>
        <w:t>2.13. Срок и порядок регистрации заявления о предоставлении муниципальной услуги, в том числе в электронной форме</w:t>
      </w:r>
    </w:p>
    <w:p w:rsidR="00964C3C" w:rsidRDefault="00964C3C">
      <w:pPr>
        <w:spacing w:after="0"/>
        <w:ind w:firstLine="709"/>
        <w:outlineLvl w:val="1"/>
        <w:rPr>
          <w:rFonts w:eastAsiaTheme="majorEastAsia"/>
          <w:b/>
          <w:szCs w:val="28"/>
        </w:rPr>
      </w:pPr>
    </w:p>
    <w:p w:rsidR="00964C3C" w:rsidRDefault="005D755A">
      <w:pPr>
        <w:spacing w:after="0"/>
        <w:ind w:firstLine="709"/>
      </w:pPr>
      <w:r>
        <w:rPr>
          <w:rFonts w:eastAsiaTheme="minorEastAsia"/>
          <w:szCs w:val="28"/>
        </w:rPr>
        <w:t>Заявление, представленное в письменной форме, при личном обращении регистрируется в установленном порядке, в день обращения заявителя в течение 15 минут.</w:t>
      </w:r>
    </w:p>
    <w:p w:rsidR="00964C3C" w:rsidRDefault="005D755A">
      <w:pPr>
        <w:spacing w:after="0"/>
        <w:ind w:firstLine="709"/>
      </w:pPr>
      <w:r>
        <w:rPr>
          <w:rFonts w:eastAsiaTheme="minorEastAsia"/>
          <w:szCs w:val="28"/>
        </w:rPr>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течение1 рабочего дня с момента поступления его в администрацию.</w:t>
      </w:r>
    </w:p>
    <w:p w:rsidR="00964C3C" w:rsidRDefault="00964C3C">
      <w:pPr>
        <w:spacing w:after="0"/>
        <w:ind w:firstLine="709"/>
        <w:rPr>
          <w:rFonts w:eastAsiaTheme="minorEastAsia"/>
          <w:szCs w:val="28"/>
        </w:rPr>
      </w:pPr>
    </w:p>
    <w:p w:rsidR="00964C3C" w:rsidRDefault="005D755A">
      <w:pPr>
        <w:spacing w:after="0"/>
        <w:ind w:firstLine="709"/>
      </w:pPr>
      <w:r>
        <w:rPr>
          <w:rFonts w:eastAsiaTheme="majorEastAsia"/>
          <w:b/>
          <w:szCs w:val="28"/>
        </w:rPr>
        <w:lastRenderedPageBreak/>
        <w:t xml:space="preserve">2.14. </w:t>
      </w:r>
      <w:r>
        <w:rPr>
          <w:rFonts w:eastAsiaTheme="minorHAnsi"/>
          <w:b/>
          <w:color w:val="000000"/>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64C3C" w:rsidRDefault="00964C3C">
      <w:pPr>
        <w:spacing w:after="0"/>
        <w:ind w:firstLine="709"/>
        <w:rPr>
          <w:rFonts w:eastAsiaTheme="majorEastAsia"/>
          <w:b/>
          <w:color w:val="000000"/>
          <w:szCs w:val="28"/>
        </w:rPr>
      </w:pPr>
    </w:p>
    <w:p w:rsidR="00964C3C" w:rsidRDefault="005D755A">
      <w:pPr>
        <w:spacing w:after="0"/>
        <w:ind w:firstLine="708"/>
      </w:pPr>
      <w:r>
        <w:rPr>
          <w:color w:val="000000"/>
          <w:szCs w:val="28"/>
          <w:lang w:eastAsia="ru-RU"/>
        </w:rPr>
        <w:t>2.14.1. Помещения для предоставления муниципальной услуги оснащаются местами для ожидания, информирования, заполнения запросов и иных документов, приема заявителей.</w:t>
      </w:r>
    </w:p>
    <w:p w:rsidR="00964C3C" w:rsidRDefault="005D755A">
      <w:pPr>
        <w:spacing w:after="0"/>
        <w:ind w:firstLine="708"/>
      </w:pPr>
      <w:r>
        <w:rPr>
          <w:rFonts w:eastAsia="Calibri" w:cs="Calibri"/>
          <w:color w:val="000000"/>
          <w:szCs w:val="28"/>
        </w:rPr>
        <w:t>2.14.2. Зал ожидания, места для заполнения запросов и иных документов оборудуются стульями, столами (стойками), бланками запросов, письменными принадлежностями.</w:t>
      </w:r>
    </w:p>
    <w:p w:rsidR="00964C3C" w:rsidRDefault="005D755A">
      <w:pPr>
        <w:widowControl w:val="0"/>
        <w:spacing w:after="0"/>
        <w:ind w:firstLine="708"/>
      </w:pPr>
      <w:r>
        <w:rPr>
          <w:bCs/>
          <w:color w:val="000000"/>
          <w:szCs w:val="28"/>
          <w:lang w:eastAsia="ru-RU"/>
        </w:rPr>
        <w:t>2.14.3. Места для информирования должны быть оборудованы информационными стендами, содержащими следующую информацию:</w:t>
      </w:r>
    </w:p>
    <w:p w:rsidR="00964C3C" w:rsidRDefault="005D755A">
      <w:pPr>
        <w:spacing w:after="0"/>
        <w:ind w:firstLine="708"/>
      </w:pPr>
      <w:r>
        <w:rPr>
          <w:color w:val="000000"/>
          <w:szCs w:val="28"/>
        </w:rPr>
        <w:t>график работы (часы приёма), контактные телефоны (телефон для справок), электронный адрес официального сайта Администрации, адрес электронной почты;</w:t>
      </w:r>
    </w:p>
    <w:p w:rsidR="00964C3C" w:rsidRDefault="005D755A">
      <w:pPr>
        <w:spacing w:after="0"/>
        <w:ind w:firstLine="708"/>
      </w:pPr>
      <w:r>
        <w:rPr>
          <w:color w:val="000000"/>
          <w:szCs w:val="28"/>
        </w:rPr>
        <w:t>Административный регламент предоставления муниципальной услуги (в текстовом виде);</w:t>
      </w:r>
    </w:p>
    <w:p w:rsidR="00964C3C" w:rsidRDefault="005D755A">
      <w:pPr>
        <w:spacing w:after="0"/>
        <w:ind w:firstLine="709"/>
      </w:pPr>
      <w:r>
        <w:rPr>
          <w:color w:val="000000"/>
          <w:szCs w:val="28"/>
          <w:lang w:eastAsia="ru-RU"/>
        </w:rPr>
        <w:t>перечень, формы документов для заполнения, образцы заполнения документов;</w:t>
      </w:r>
    </w:p>
    <w:p w:rsidR="00964C3C" w:rsidRDefault="005D755A">
      <w:pPr>
        <w:spacing w:after="0"/>
        <w:ind w:firstLine="709"/>
      </w:pPr>
      <w:r>
        <w:rPr>
          <w:rFonts w:eastAsia="Calibri" w:cs="Calibri"/>
          <w:color w:val="000000"/>
          <w:szCs w:val="28"/>
        </w:rPr>
        <w:t>основания для отказа в предоставлении муниципальной услуги;</w:t>
      </w:r>
    </w:p>
    <w:p w:rsidR="00964C3C" w:rsidRDefault="005D755A">
      <w:pPr>
        <w:spacing w:after="0"/>
        <w:ind w:firstLine="709"/>
      </w:pPr>
      <w:r>
        <w:rPr>
          <w:color w:val="000000"/>
          <w:szCs w:val="28"/>
        </w:rPr>
        <w:t>порядок обжалования решений, действий или бездействия органов, предоставляющих муниципальную услугу, их должностных лиц и специалистов;</w:t>
      </w:r>
    </w:p>
    <w:p w:rsidR="00964C3C" w:rsidRDefault="005D755A">
      <w:pPr>
        <w:spacing w:after="0"/>
        <w:ind w:firstLine="709"/>
      </w:pPr>
      <w:r>
        <w:rPr>
          <w:color w:val="000000"/>
          <w:szCs w:val="28"/>
        </w:rPr>
        <w:t xml:space="preserve">перечень </w:t>
      </w:r>
      <w:r>
        <w:rPr>
          <w:bCs/>
          <w:color w:val="000000"/>
          <w:szCs w:val="28"/>
        </w:rPr>
        <w:t>нормативных правовых актов</w:t>
      </w:r>
      <w:r>
        <w:rPr>
          <w:color w:val="000000"/>
          <w:szCs w:val="28"/>
        </w:rPr>
        <w:t>, регулирующих предоставление муниципальной услуги.</w:t>
      </w:r>
    </w:p>
    <w:p w:rsidR="00964C3C" w:rsidRDefault="005D755A">
      <w:pPr>
        <w:spacing w:after="0"/>
        <w:ind w:firstLine="709"/>
      </w:pPr>
      <w:r>
        <w:rPr>
          <w:color w:val="000000"/>
          <w:szCs w:val="28"/>
          <w:lang w:eastAsia="ru-RU"/>
        </w:rPr>
        <w:t>Информация должна размещаться в удобной для восприятия форме.</w:t>
      </w:r>
    </w:p>
    <w:p w:rsidR="00964C3C" w:rsidRDefault="005D755A">
      <w:pPr>
        <w:spacing w:after="0"/>
        <w:ind w:firstLine="709"/>
      </w:pPr>
      <w:r>
        <w:rPr>
          <w:color w:val="000000"/>
          <w:szCs w:val="28"/>
          <w:lang w:eastAsia="ru-RU"/>
        </w:rPr>
        <w:t>2.14.4. Кабинеты (кабинки) приема заявителей должны быть оборудованы информационными табличками с указанием:</w:t>
      </w:r>
    </w:p>
    <w:p w:rsidR="00964C3C" w:rsidRDefault="005D755A">
      <w:pPr>
        <w:spacing w:after="0"/>
        <w:ind w:firstLine="709"/>
      </w:pPr>
      <w:r>
        <w:rPr>
          <w:color w:val="000000"/>
          <w:szCs w:val="28"/>
          <w:lang w:eastAsia="ru-RU"/>
        </w:rPr>
        <w:t>номера кабинета (кабинки);</w:t>
      </w:r>
    </w:p>
    <w:p w:rsidR="00964C3C" w:rsidRDefault="005D755A">
      <w:pPr>
        <w:spacing w:after="0"/>
        <w:ind w:firstLine="709"/>
      </w:pPr>
      <w:r>
        <w:rPr>
          <w:color w:val="000000"/>
          <w:szCs w:val="28"/>
          <w:lang w:eastAsia="ru-RU"/>
        </w:rPr>
        <w:lastRenderedPageBreak/>
        <w:t>фамилии, имени и отчества специалиста, осуществляющего прием заявителей;</w:t>
      </w:r>
    </w:p>
    <w:p w:rsidR="00964C3C" w:rsidRDefault="005D755A">
      <w:pPr>
        <w:spacing w:after="0"/>
        <w:ind w:firstLine="709"/>
      </w:pPr>
      <w:r>
        <w:rPr>
          <w:color w:val="000000"/>
          <w:szCs w:val="28"/>
          <w:lang w:eastAsia="ru-RU"/>
        </w:rPr>
        <w:t>дней и часов приема, времени перерыва на обед.</w:t>
      </w:r>
    </w:p>
    <w:p w:rsidR="00964C3C" w:rsidRDefault="005D755A">
      <w:pPr>
        <w:spacing w:after="0"/>
        <w:ind w:firstLine="709"/>
      </w:pPr>
      <w:r>
        <w:rPr>
          <w:color w:val="000000"/>
          <w:szCs w:val="28"/>
          <w:lang w:eastAsia="ru-RU"/>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964C3C" w:rsidRDefault="005D755A">
      <w:pPr>
        <w:spacing w:after="0"/>
        <w:ind w:firstLine="708"/>
      </w:pPr>
      <w:r>
        <w:rPr>
          <w:rFonts w:eastAsia="Calibri" w:cs="Calibri"/>
          <w:color w:val="000000"/>
          <w:szCs w:val="28"/>
        </w:rPr>
        <w:t xml:space="preserve">2.14.5.  Орган, предоставляющий муниципальную услугу, обеспечивает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w:t>
      </w:r>
      <w:r>
        <w:rPr>
          <w:rFonts w:eastAsia="Calibri" w:cs="Calibri"/>
          <w:color w:val="000000"/>
          <w:szCs w:val="28"/>
        </w:rPr>
        <w:br/>
        <w:t>№ 181-ФЗ «О социальной защите инвалидов в Российской Федерации»:</w:t>
      </w:r>
    </w:p>
    <w:p w:rsidR="00964C3C" w:rsidRDefault="005D755A">
      <w:pPr>
        <w:spacing w:after="0"/>
        <w:ind w:right="-6" w:firstLine="660"/>
      </w:pPr>
      <w:r>
        <w:rPr>
          <w:rFonts w:eastAsia="Calibri"/>
          <w:szCs w:val="28"/>
        </w:rPr>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964C3C" w:rsidRDefault="005D755A">
      <w:pPr>
        <w:spacing w:after="0"/>
        <w:ind w:right="-6" w:firstLine="660"/>
      </w:pPr>
      <w:r>
        <w:rPr>
          <w:rFonts w:eastAsia="Calibri"/>
          <w:szCs w:val="28"/>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964C3C" w:rsidRDefault="005D755A">
      <w:pPr>
        <w:spacing w:after="0"/>
        <w:ind w:right="-6" w:firstLine="660"/>
      </w:pPr>
      <w:r>
        <w:rPr>
          <w:rFonts w:eastAsia="Calibri"/>
          <w:szCs w:val="28"/>
        </w:rPr>
        <w:t>сопровождение инвалидов, имеющих стойкие расстройства функции зрения и самостоятельного передвижения;</w:t>
      </w:r>
    </w:p>
    <w:p w:rsidR="00964C3C" w:rsidRDefault="005D755A">
      <w:pPr>
        <w:spacing w:after="0"/>
        <w:ind w:right="-6" w:firstLine="660"/>
      </w:pPr>
      <w:r>
        <w:rPr>
          <w:rFonts w:eastAsia="Calibri"/>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964C3C" w:rsidRDefault="005D755A">
      <w:pPr>
        <w:spacing w:after="0"/>
        <w:ind w:right="-6" w:firstLine="660"/>
      </w:pPr>
      <w:r>
        <w:rPr>
          <w:rFonts w:eastAsia="Calibri"/>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допуск собаки-проводника на объекты (здания, помещения), в которых предоставляются услуги;</w:t>
      </w:r>
    </w:p>
    <w:p w:rsidR="00964C3C" w:rsidRDefault="005D755A">
      <w:pPr>
        <w:spacing w:after="0"/>
        <w:ind w:right="-6" w:firstLine="0"/>
      </w:pPr>
      <w:r>
        <w:rPr>
          <w:rFonts w:eastAsia="Calibri"/>
          <w:szCs w:val="28"/>
        </w:rPr>
        <w:tab/>
        <w:t>оказание инвалидам помощи в преодолении барьеров, мешающих получению ими услуг наравне с другими лицами.</w:t>
      </w:r>
    </w:p>
    <w:p w:rsidR="00964C3C" w:rsidRDefault="005D755A">
      <w:pPr>
        <w:spacing w:after="0"/>
        <w:ind w:firstLine="709"/>
      </w:pPr>
      <w:r>
        <w:rPr>
          <w:color w:val="000000"/>
          <w:szCs w:val="28"/>
          <w:lang w:eastAsia="ru-RU"/>
        </w:rPr>
        <w:lastRenderedPageBreak/>
        <w:t>2.14.6. Дополнительные требования к размещению и оформлению помещений, размещению и оформлению визуальной, текстовой и мультимедийной информации не предъявляются.</w:t>
      </w:r>
    </w:p>
    <w:p w:rsidR="00964C3C" w:rsidRDefault="00964C3C">
      <w:pPr>
        <w:spacing w:after="0"/>
        <w:ind w:firstLine="709"/>
        <w:rPr>
          <w:color w:val="000000"/>
          <w:szCs w:val="28"/>
          <w:lang w:eastAsia="ru-RU"/>
        </w:rPr>
      </w:pPr>
    </w:p>
    <w:p w:rsidR="00964C3C" w:rsidRDefault="005D755A">
      <w:pPr>
        <w:keepNext/>
        <w:keepLines/>
        <w:spacing w:after="0"/>
        <w:ind w:firstLine="709"/>
        <w:outlineLvl w:val="1"/>
      </w:pPr>
      <w:r>
        <w:rPr>
          <w:rFonts w:eastAsiaTheme="majorEastAsia"/>
          <w:b/>
          <w:szCs w:val="28"/>
        </w:rPr>
        <w:t>2.15. Показатели доступности и качества муниципальной услуги</w:t>
      </w:r>
    </w:p>
    <w:p w:rsidR="00964C3C" w:rsidRDefault="00964C3C">
      <w:pPr>
        <w:spacing w:after="0"/>
        <w:ind w:firstLine="709"/>
        <w:outlineLvl w:val="1"/>
        <w:rPr>
          <w:rFonts w:eastAsiaTheme="majorEastAsia"/>
          <w:b/>
          <w:szCs w:val="28"/>
        </w:rPr>
      </w:pPr>
    </w:p>
    <w:p w:rsidR="00964C3C" w:rsidRDefault="005D755A">
      <w:pPr>
        <w:spacing w:after="0"/>
        <w:ind w:firstLine="709"/>
      </w:pPr>
      <w:r>
        <w:rPr>
          <w:rFonts w:eastAsiaTheme="minorEastAsia"/>
          <w:szCs w:val="28"/>
        </w:rPr>
        <w:t>2.15.1. Показателем доступности муниципальной услуги является:</w:t>
      </w:r>
    </w:p>
    <w:p w:rsidR="00964C3C" w:rsidRDefault="005D755A">
      <w:pPr>
        <w:spacing w:after="0"/>
        <w:ind w:firstLine="709"/>
      </w:pPr>
      <w:r>
        <w:rPr>
          <w:rFonts w:eastAsiaTheme="minorEastAsia"/>
          <w:szCs w:val="28"/>
        </w:rPr>
        <w:t>транспортная доступность к местам предоставления муниципальной услуги;</w:t>
      </w:r>
    </w:p>
    <w:p w:rsidR="00964C3C" w:rsidRDefault="005D755A">
      <w:pPr>
        <w:spacing w:after="0"/>
        <w:ind w:firstLine="709"/>
      </w:pPr>
      <w:r>
        <w:rPr>
          <w:rFonts w:eastAsiaTheme="minorEastAsia"/>
          <w:szCs w:val="28"/>
        </w:rPr>
        <w:t>наличие различных каналов получения информации о порядке получения муниципальной услуги и ходе ее предоставления;</w:t>
      </w:r>
    </w:p>
    <w:p w:rsidR="00964C3C" w:rsidRDefault="005D755A">
      <w:pPr>
        <w:spacing w:after="0"/>
        <w:ind w:firstLine="709"/>
      </w:pPr>
      <w:r>
        <w:rPr>
          <w:rFonts w:eastAsiaTheme="minorEastAsia"/>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964C3C" w:rsidRDefault="005D755A">
      <w:pPr>
        <w:spacing w:after="0"/>
        <w:ind w:firstLine="709"/>
      </w:pPr>
      <w:r>
        <w:rPr>
          <w:rFonts w:eastAsiaTheme="minorEastAsia"/>
          <w:szCs w:val="28"/>
        </w:rPr>
        <w:t>2.15.2. Показателями качества муниципальной услуги являются:</w:t>
      </w:r>
    </w:p>
    <w:p w:rsidR="00964C3C" w:rsidRDefault="005D755A">
      <w:pPr>
        <w:spacing w:after="0"/>
        <w:ind w:firstLine="709"/>
      </w:pPr>
      <w:r>
        <w:rPr>
          <w:rFonts w:eastAsiaTheme="minorEastAsia"/>
          <w:szCs w:val="28"/>
        </w:rPr>
        <w:t>соблюдение срока предоставления муниципальной услуги;</w:t>
      </w:r>
    </w:p>
    <w:p w:rsidR="00964C3C" w:rsidRDefault="005D755A">
      <w:pPr>
        <w:spacing w:after="0"/>
        <w:ind w:firstLine="709"/>
      </w:pPr>
      <w:r>
        <w:rPr>
          <w:rFonts w:eastAsiaTheme="minorEastAsia"/>
          <w:szCs w:val="28"/>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964C3C" w:rsidRDefault="005D755A">
      <w:pPr>
        <w:spacing w:after="0"/>
        <w:ind w:firstLine="709"/>
      </w:pPr>
      <w:r>
        <w:rPr>
          <w:rFonts w:eastAsiaTheme="minorEastAsia"/>
          <w:szCs w:val="28"/>
        </w:rPr>
        <w:t>2.15.3.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964C3C" w:rsidRDefault="005D755A">
      <w:pPr>
        <w:spacing w:after="0"/>
        <w:ind w:firstLine="709"/>
      </w:pPr>
      <w:r>
        <w:rPr>
          <w:color w:val="000000"/>
          <w:szCs w:val="28"/>
          <w:lang w:eastAsia="ru-RU"/>
        </w:rPr>
        <w:t xml:space="preserve">2.15.4. Получение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27.07.2010                      № 210-ФЗ </w:t>
      </w:r>
      <w:r>
        <w:rPr>
          <w:rFonts w:eastAsia="Calibri"/>
          <w:color w:val="000000"/>
          <w:szCs w:val="28"/>
          <w:lang w:eastAsia="ru-RU"/>
        </w:rPr>
        <w:t>«Об организации предоставления государственных и муниципальных услуг»</w:t>
      </w:r>
      <w:r>
        <w:rPr>
          <w:color w:val="000000"/>
          <w:szCs w:val="28"/>
          <w:lang w:eastAsia="ru-RU"/>
        </w:rPr>
        <w:t>, возможно.</w:t>
      </w:r>
    </w:p>
    <w:p w:rsidR="00964C3C" w:rsidRDefault="005D755A">
      <w:pPr>
        <w:spacing w:after="0"/>
        <w:ind w:firstLine="709"/>
      </w:pPr>
      <w:r>
        <w:rPr>
          <w:color w:val="000000"/>
          <w:szCs w:val="28"/>
          <w:lang w:eastAsia="ru-RU"/>
        </w:rPr>
        <w:lastRenderedPageBreak/>
        <w:t>2.15.5. Получение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невозможно.</w:t>
      </w:r>
    </w:p>
    <w:p w:rsidR="00964C3C" w:rsidRDefault="005D755A">
      <w:pPr>
        <w:spacing w:after="0"/>
        <w:ind w:firstLine="709"/>
      </w:pPr>
      <w:r>
        <w:rPr>
          <w:rFonts w:eastAsiaTheme="minorEastAsia"/>
          <w:szCs w:val="28"/>
        </w:rPr>
        <w:t>2.15.6. Возможность получения информации о ходе предоставления муниципальной услуги указана в пункте 1.3.1 Административного регламента.</w:t>
      </w:r>
    </w:p>
    <w:p w:rsidR="00964C3C" w:rsidRDefault="00964C3C">
      <w:pPr>
        <w:spacing w:after="0"/>
        <w:ind w:firstLine="709"/>
        <w:rPr>
          <w:rFonts w:eastAsiaTheme="minorEastAsia"/>
          <w:szCs w:val="28"/>
        </w:rPr>
      </w:pPr>
    </w:p>
    <w:p w:rsidR="00964C3C" w:rsidRDefault="005D755A">
      <w:pPr>
        <w:keepNext/>
        <w:keepLines/>
        <w:spacing w:after="0"/>
        <w:ind w:firstLine="709"/>
        <w:outlineLvl w:val="1"/>
      </w:pPr>
      <w:r>
        <w:rPr>
          <w:rFonts w:eastAsiaTheme="majorEastAsia"/>
          <w:b/>
          <w:szCs w:val="28"/>
        </w:rPr>
        <w:t>2.16. Особенности предоставления муниципальной услуги в многофункциональном центре</w:t>
      </w:r>
    </w:p>
    <w:p w:rsidR="00964C3C" w:rsidRDefault="00964C3C">
      <w:pPr>
        <w:spacing w:after="0"/>
        <w:ind w:firstLine="709"/>
        <w:outlineLvl w:val="1"/>
        <w:rPr>
          <w:rFonts w:eastAsiaTheme="majorEastAsia"/>
          <w:b/>
          <w:szCs w:val="28"/>
        </w:rPr>
      </w:pPr>
    </w:p>
    <w:p w:rsidR="00964C3C" w:rsidRDefault="005D755A">
      <w:pPr>
        <w:spacing w:after="0"/>
        <w:ind w:firstLine="709"/>
      </w:pPr>
      <w:r>
        <w:rPr>
          <w:rFonts w:eastAsiaTheme="minorEastAsia"/>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964C3C" w:rsidRDefault="00964C3C">
      <w:pPr>
        <w:spacing w:after="0"/>
        <w:ind w:firstLine="709"/>
        <w:rPr>
          <w:rFonts w:eastAsiaTheme="minorEastAsia"/>
          <w:szCs w:val="28"/>
        </w:rPr>
      </w:pPr>
    </w:p>
    <w:p w:rsidR="00964C3C" w:rsidRDefault="005D755A">
      <w:pPr>
        <w:keepNext/>
        <w:keepLines/>
        <w:spacing w:after="0"/>
        <w:ind w:firstLine="709"/>
        <w:outlineLvl w:val="1"/>
      </w:pPr>
      <w:r>
        <w:rPr>
          <w:rFonts w:eastAsiaTheme="majorEastAsia"/>
          <w:b/>
          <w:szCs w:val="28"/>
        </w:rPr>
        <w:t>2.17. Особенности предоставления муниципальной услуги в электронной форме</w:t>
      </w:r>
    </w:p>
    <w:p w:rsidR="00964C3C" w:rsidRDefault="00964C3C">
      <w:pPr>
        <w:spacing w:after="0"/>
        <w:ind w:firstLine="709"/>
        <w:outlineLvl w:val="1"/>
        <w:rPr>
          <w:rFonts w:eastAsiaTheme="majorEastAsia"/>
          <w:b/>
          <w:szCs w:val="28"/>
        </w:rPr>
      </w:pPr>
    </w:p>
    <w:p w:rsidR="00964C3C" w:rsidRDefault="005D755A">
      <w:pPr>
        <w:spacing w:after="0"/>
        <w:ind w:firstLine="709"/>
      </w:pPr>
      <w:r>
        <w:rPr>
          <w:rFonts w:eastAsiaTheme="minorEastAsia"/>
          <w:szCs w:val="28"/>
        </w:rPr>
        <w:t>2.17.1. Особенности предоставления муниципальной услуги в электронной форме:</w:t>
      </w:r>
    </w:p>
    <w:p w:rsidR="00964C3C" w:rsidRDefault="005D755A">
      <w:pPr>
        <w:spacing w:after="0"/>
        <w:ind w:firstLine="709"/>
      </w:pPr>
      <w:r>
        <w:rPr>
          <w:rFonts w:eastAsiaTheme="minorEastAsia"/>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964C3C" w:rsidRDefault="005D755A">
      <w:pPr>
        <w:spacing w:after="0"/>
        <w:ind w:firstLine="709"/>
      </w:pPr>
      <w:r>
        <w:rPr>
          <w:rFonts w:eastAsiaTheme="minorEastAsia"/>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964C3C" w:rsidRDefault="005D755A">
      <w:pPr>
        <w:spacing w:after="0"/>
        <w:ind w:firstLine="709"/>
      </w:pPr>
      <w:r>
        <w:rPr>
          <w:rFonts w:eastAsiaTheme="minorEastAsia"/>
          <w:szCs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964C3C" w:rsidRDefault="005D755A">
      <w:pPr>
        <w:spacing w:after="0"/>
        <w:ind w:firstLine="709"/>
      </w:pPr>
      <w:r>
        <w:rPr>
          <w:rFonts w:eastAsiaTheme="minorEastAsia"/>
          <w:szCs w:val="28"/>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964C3C" w:rsidRDefault="005D755A">
      <w:pPr>
        <w:spacing w:after="0"/>
        <w:ind w:firstLine="709"/>
      </w:pPr>
      <w:r>
        <w:rPr>
          <w:rFonts w:eastAsiaTheme="minorEastAsia"/>
          <w:szCs w:val="28"/>
        </w:rPr>
        <w:lastRenderedPageBreak/>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964C3C" w:rsidRDefault="005D755A">
      <w:pPr>
        <w:spacing w:after="0"/>
        <w:ind w:firstLine="709"/>
      </w:pPr>
      <w:r>
        <w:rPr>
          <w:rFonts w:eastAsiaTheme="minorEastAsia"/>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964C3C" w:rsidRDefault="005D755A">
      <w:pPr>
        <w:spacing w:after="0"/>
        <w:ind w:firstLine="709"/>
      </w:pPr>
      <w:bookmarkStart w:id="2" w:name="Par188"/>
      <w:bookmarkEnd w:id="2"/>
      <w:r>
        <w:rPr>
          <w:rFonts w:eastAsiaTheme="minorEastAsia"/>
          <w:szCs w:val="28"/>
        </w:rPr>
        <w:t>для физических лиц: простая электронная подпись либо усиленная неквалифицированная подпись;</w:t>
      </w:r>
    </w:p>
    <w:p w:rsidR="00964C3C" w:rsidRDefault="005D755A">
      <w:pPr>
        <w:spacing w:after="0"/>
        <w:ind w:firstLine="709"/>
      </w:pPr>
      <w:r>
        <w:rPr>
          <w:rFonts w:eastAsiaTheme="minorEastAsia"/>
          <w:szCs w:val="28"/>
        </w:rPr>
        <w:t>для юридических лиц: усиленная квалифицированная подпись.</w:t>
      </w:r>
    </w:p>
    <w:p w:rsidR="00964C3C" w:rsidRDefault="005D755A">
      <w:pPr>
        <w:tabs>
          <w:tab w:val="left" w:pos="1725"/>
        </w:tabs>
        <w:spacing w:after="0"/>
      </w:pPr>
      <w:r>
        <w:rPr>
          <w:szCs w:val="28"/>
        </w:rPr>
        <w:tab/>
      </w:r>
    </w:p>
    <w:p w:rsidR="00964C3C" w:rsidRDefault="005D755A">
      <w:pPr>
        <w:keepNext/>
        <w:keepLines/>
        <w:spacing w:after="0"/>
        <w:ind w:firstLine="0"/>
        <w:outlineLvl w:val="0"/>
      </w:pPr>
      <w:r>
        <w:rPr>
          <w:rFonts w:eastAsiaTheme="majorEastAsia"/>
          <w:b/>
          <w:szCs w:val="28"/>
        </w:rPr>
        <w:tab/>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64C3C" w:rsidRDefault="00964C3C">
      <w:pPr>
        <w:keepNext/>
        <w:keepLines/>
        <w:spacing w:after="0"/>
        <w:ind w:firstLine="0"/>
        <w:jc w:val="center"/>
        <w:outlineLvl w:val="0"/>
        <w:rPr>
          <w:rFonts w:eastAsiaTheme="majorEastAsia"/>
          <w:b/>
          <w:szCs w:val="28"/>
        </w:rPr>
      </w:pPr>
    </w:p>
    <w:p w:rsidR="00964C3C" w:rsidRDefault="005D755A">
      <w:pPr>
        <w:keepNext/>
        <w:keepLines/>
        <w:spacing w:after="0"/>
        <w:ind w:firstLine="709"/>
        <w:outlineLvl w:val="1"/>
      </w:pPr>
      <w:r>
        <w:rPr>
          <w:rFonts w:eastAsiaTheme="majorEastAsia"/>
          <w:b/>
          <w:szCs w:val="28"/>
        </w:rPr>
        <w:t>3.1.</w:t>
      </w:r>
      <w:r>
        <w:rPr>
          <w:rFonts w:eastAsiaTheme="majorEastAsia"/>
          <w:b/>
          <w:szCs w:val="28"/>
        </w:rPr>
        <w:tab/>
        <w:t>Описание последовательности действий при предоставлении муниципальной услуги</w:t>
      </w:r>
    </w:p>
    <w:p w:rsidR="00964C3C" w:rsidRDefault="00964C3C">
      <w:pPr>
        <w:spacing w:after="0"/>
        <w:ind w:firstLine="709"/>
        <w:outlineLvl w:val="1"/>
        <w:rPr>
          <w:rFonts w:eastAsiaTheme="majorEastAsia"/>
          <w:b/>
          <w:szCs w:val="28"/>
        </w:rPr>
      </w:pPr>
    </w:p>
    <w:p w:rsidR="00964C3C" w:rsidRDefault="005D755A">
      <w:pPr>
        <w:widowControl w:val="0"/>
        <w:spacing w:after="0"/>
        <w:ind w:firstLine="709"/>
      </w:pPr>
      <w:r>
        <w:rPr>
          <w:rFonts w:eastAsiaTheme="minorEastAsia"/>
          <w:szCs w:val="28"/>
        </w:rPr>
        <w:t>Предоставление муниципальной услуги включает в себя следующие административные процедуры:</w:t>
      </w:r>
    </w:p>
    <w:p w:rsidR="00964C3C" w:rsidRDefault="005D755A">
      <w:pPr>
        <w:widowControl w:val="0"/>
        <w:spacing w:after="0"/>
        <w:ind w:firstLine="709"/>
      </w:pPr>
      <w:r>
        <w:rPr>
          <w:rFonts w:eastAsiaTheme="minorEastAsia"/>
          <w:szCs w:val="28"/>
        </w:rPr>
        <w:t>прием и регистрация заявления и представленных документов;</w:t>
      </w:r>
    </w:p>
    <w:p w:rsidR="00964C3C" w:rsidRDefault="005D755A">
      <w:pPr>
        <w:spacing w:after="0"/>
        <w:ind w:firstLine="709"/>
      </w:pPr>
      <w:r>
        <w:rPr>
          <w:rFonts w:eastAsiaTheme="minorEastAsia"/>
          <w:szCs w:val="28"/>
        </w:rPr>
        <w:t>описание последовательности действий при рассмотрении заявления о выдаче разрешения на право вырубки зеленых насаждений;</w:t>
      </w:r>
    </w:p>
    <w:p w:rsidR="00964C3C" w:rsidRDefault="005D755A">
      <w:pPr>
        <w:spacing w:after="0"/>
        <w:ind w:firstLine="709"/>
      </w:pPr>
      <w:r>
        <w:rPr>
          <w:rFonts w:eastAsiaTheme="minorEastAsia"/>
          <w:szCs w:val="28"/>
        </w:rPr>
        <w:t>выезд сотрудников на объект;</w:t>
      </w:r>
    </w:p>
    <w:p w:rsidR="00964C3C" w:rsidRDefault="005D755A">
      <w:pPr>
        <w:spacing w:after="0"/>
        <w:ind w:firstLine="709"/>
      </w:pPr>
      <w:r>
        <w:rPr>
          <w:rFonts w:eastAsiaTheme="minorEastAsia"/>
          <w:szCs w:val="28"/>
        </w:rPr>
        <w:t>выдача результата заявителю.</w:t>
      </w:r>
    </w:p>
    <w:p w:rsidR="00964C3C" w:rsidRDefault="005D755A">
      <w:pPr>
        <w:widowControl w:val="0"/>
        <w:spacing w:after="0"/>
        <w:ind w:firstLine="709"/>
      </w:pPr>
      <w:r>
        <w:rPr>
          <w:rFonts w:eastAsiaTheme="minorEastAsia"/>
          <w:szCs w:val="28"/>
        </w:rPr>
        <w:t>Перечень административных процедур (действий) при предоставлении муниципальной услуги в электронной форме:</w:t>
      </w:r>
    </w:p>
    <w:p w:rsidR="00964C3C" w:rsidRDefault="005D755A">
      <w:pPr>
        <w:widowControl w:val="0"/>
        <w:spacing w:after="0"/>
        <w:ind w:firstLine="709"/>
      </w:pPr>
      <w:r>
        <w:rPr>
          <w:rFonts w:eastAsiaTheme="minorEastAsia"/>
          <w:szCs w:val="28"/>
        </w:rPr>
        <w:t>прием и регистрация заявления и представленных документов;</w:t>
      </w:r>
    </w:p>
    <w:p w:rsidR="00964C3C" w:rsidRDefault="005D755A">
      <w:pPr>
        <w:spacing w:after="0"/>
        <w:ind w:firstLine="709"/>
      </w:pPr>
      <w:r>
        <w:rPr>
          <w:rFonts w:eastAsiaTheme="minorEastAsia"/>
          <w:szCs w:val="28"/>
        </w:rPr>
        <w:t>описание последовательности действий при рассмотрении заявления о выдаче разрешения на право вырубки зеленых насаждений;</w:t>
      </w:r>
    </w:p>
    <w:p w:rsidR="00964C3C" w:rsidRDefault="005D755A">
      <w:pPr>
        <w:spacing w:after="0"/>
        <w:ind w:firstLine="709"/>
      </w:pPr>
      <w:r>
        <w:rPr>
          <w:rFonts w:eastAsiaTheme="minorEastAsia"/>
          <w:szCs w:val="28"/>
        </w:rPr>
        <w:t>выезд сотрудников на объект;</w:t>
      </w:r>
    </w:p>
    <w:p w:rsidR="00964C3C" w:rsidRDefault="005D755A">
      <w:pPr>
        <w:spacing w:after="0"/>
        <w:ind w:firstLine="709"/>
      </w:pPr>
      <w:r>
        <w:rPr>
          <w:rFonts w:eastAsiaTheme="minorEastAsia"/>
          <w:szCs w:val="28"/>
        </w:rPr>
        <w:t>выдача результата заявителю.</w:t>
      </w:r>
    </w:p>
    <w:p w:rsidR="00964C3C" w:rsidRDefault="005D755A">
      <w:pPr>
        <w:widowControl w:val="0"/>
        <w:spacing w:after="0"/>
        <w:ind w:firstLine="709"/>
      </w:pPr>
      <w:r>
        <w:rPr>
          <w:szCs w:val="28"/>
        </w:rPr>
        <w:t>Перечень процедур (действий), выполняемых многофункциональным центром:</w:t>
      </w:r>
    </w:p>
    <w:p w:rsidR="00964C3C" w:rsidRDefault="005D755A">
      <w:pPr>
        <w:widowControl w:val="0"/>
        <w:spacing w:after="0"/>
        <w:ind w:firstLine="709"/>
      </w:pPr>
      <w:r>
        <w:rPr>
          <w:rFonts w:eastAsia="Calibri"/>
          <w:color w:val="000000"/>
          <w:szCs w:val="28"/>
        </w:rPr>
        <w:lastRenderedPageBreak/>
        <w:t>прием и регистрация запроса и представленных документов;</w:t>
      </w:r>
    </w:p>
    <w:p w:rsidR="00964C3C" w:rsidRDefault="005D755A">
      <w:pPr>
        <w:widowControl w:val="0"/>
        <w:spacing w:after="0"/>
        <w:ind w:firstLine="709"/>
      </w:pPr>
      <w:r>
        <w:rPr>
          <w:rFonts w:eastAsia="Calibri"/>
          <w:color w:val="000000"/>
          <w:szCs w:val="28"/>
        </w:rPr>
        <w:t>уведомление заявителя о готовности результата предоставления муниципальной услуги.</w:t>
      </w:r>
    </w:p>
    <w:p w:rsidR="00964C3C" w:rsidRDefault="00964C3C">
      <w:pPr>
        <w:widowControl w:val="0"/>
        <w:spacing w:after="0"/>
        <w:ind w:firstLine="709"/>
        <w:rPr>
          <w:rFonts w:eastAsia="Calibri"/>
          <w:color w:val="000000"/>
          <w:szCs w:val="28"/>
        </w:rPr>
      </w:pPr>
    </w:p>
    <w:p w:rsidR="00964C3C" w:rsidRDefault="005D755A">
      <w:pPr>
        <w:keepNext/>
        <w:keepLines/>
        <w:spacing w:after="0"/>
        <w:ind w:firstLine="709"/>
        <w:outlineLvl w:val="1"/>
      </w:pPr>
      <w:r>
        <w:rPr>
          <w:rFonts w:eastAsiaTheme="majorEastAsia"/>
          <w:b/>
          <w:szCs w:val="28"/>
        </w:rPr>
        <w:t>3.2.</w:t>
      </w:r>
      <w:r>
        <w:rPr>
          <w:rFonts w:eastAsiaTheme="majorEastAsia"/>
          <w:b/>
          <w:szCs w:val="28"/>
        </w:rPr>
        <w:tab/>
        <w:t>Описание последовательности действий при приеме и регистрации заявления</w:t>
      </w:r>
    </w:p>
    <w:p w:rsidR="00964C3C" w:rsidRDefault="00964C3C">
      <w:pPr>
        <w:spacing w:after="0"/>
        <w:ind w:firstLine="709"/>
        <w:outlineLvl w:val="1"/>
        <w:rPr>
          <w:rFonts w:eastAsiaTheme="majorEastAsia"/>
          <w:b/>
          <w:szCs w:val="28"/>
        </w:rPr>
      </w:pPr>
    </w:p>
    <w:p w:rsidR="00964C3C" w:rsidRDefault="005D755A">
      <w:pPr>
        <w:widowControl w:val="0"/>
        <w:spacing w:after="0"/>
      </w:pPr>
      <w:r>
        <w:rPr>
          <w:szCs w:val="28"/>
          <w:lang w:eastAsia="ru-RU"/>
        </w:rPr>
        <w:t xml:space="preserve">Основанием для начала административной процедуры по приему и регистрации документов от заявителя является устное, личное обращение заявителя с письменным заявлением </w:t>
      </w:r>
      <w:r>
        <w:rPr>
          <w:rFonts w:eastAsiaTheme="minorEastAsia"/>
          <w:szCs w:val="28"/>
        </w:rPr>
        <w:t>и предъявлением:</w:t>
      </w:r>
    </w:p>
    <w:p w:rsidR="00964C3C" w:rsidRDefault="005D755A">
      <w:pPr>
        <w:widowControl w:val="0"/>
        <w:spacing w:after="0"/>
        <w:ind w:firstLine="709"/>
      </w:pPr>
      <w:r>
        <w:rPr>
          <w:rFonts w:eastAsiaTheme="minorEastAsia"/>
          <w:szCs w:val="28"/>
        </w:rPr>
        <w:t>документа, удостоверяющего личность заявителя (его представителя);</w:t>
      </w:r>
    </w:p>
    <w:p w:rsidR="00964C3C" w:rsidRDefault="005D755A">
      <w:pPr>
        <w:widowControl w:val="0"/>
        <w:spacing w:after="0"/>
        <w:ind w:firstLine="709"/>
      </w:pPr>
      <w:r>
        <w:rPr>
          <w:rFonts w:eastAsiaTheme="minorEastAsia"/>
          <w:szCs w:val="28"/>
        </w:rPr>
        <w:t>документа, подтверждающего полномочия представителя заявителя;</w:t>
      </w:r>
    </w:p>
    <w:p w:rsidR="00964C3C" w:rsidRDefault="005D755A">
      <w:pPr>
        <w:spacing w:after="0"/>
        <w:ind w:firstLine="709"/>
      </w:pPr>
      <w:r>
        <w:rPr>
          <w:szCs w:val="28"/>
        </w:rPr>
        <w:t xml:space="preserve">правоустанавливающего документа на земельный участок, на котором расположены зелёные насаждения (указанные документы </w:t>
      </w:r>
      <w:r>
        <w:rPr>
          <w:szCs w:val="28"/>
          <w:lang w:eastAsia="ru-RU"/>
        </w:rPr>
        <w:t>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r>
        <w:rPr>
          <w:szCs w:val="28"/>
        </w:rPr>
        <w:t>;</w:t>
      </w:r>
    </w:p>
    <w:p w:rsidR="00964C3C" w:rsidRDefault="005D755A">
      <w:pPr>
        <w:spacing w:after="0"/>
        <w:ind w:firstLine="709"/>
      </w:pPr>
      <w:r>
        <w:rPr>
          <w:szCs w:val="28"/>
        </w:rPr>
        <w:t>документа, подтверждающего полномочия представителя заявителя;</w:t>
      </w:r>
    </w:p>
    <w:p w:rsidR="00964C3C" w:rsidRDefault="005D755A">
      <w:pPr>
        <w:spacing w:after="0"/>
        <w:ind w:firstLine="709"/>
      </w:pPr>
      <w:r>
        <w:rPr>
          <w:szCs w:val="28"/>
        </w:rPr>
        <w:t>плана территории с точным указанием местоположения вырубаемых и подлежащих обрезке зеленых насаждений в масштабе М 1:500;</w:t>
      </w:r>
    </w:p>
    <w:p w:rsidR="00964C3C" w:rsidRDefault="005D755A">
      <w:pPr>
        <w:widowControl w:val="0"/>
        <w:spacing w:after="0"/>
        <w:ind w:firstLine="709"/>
      </w:pPr>
      <w:r>
        <w:rPr>
          <w:rFonts w:eastAsiaTheme="minorEastAsia"/>
          <w:szCs w:val="28"/>
        </w:rPr>
        <w:t>документа, подтверждающего согласие правообладателя земельного участка на проведение работ, - при наличии двух и более правообладателей земельного участка.</w:t>
      </w:r>
    </w:p>
    <w:p w:rsidR="00964C3C" w:rsidRDefault="005D755A">
      <w:pPr>
        <w:spacing w:after="0"/>
        <w:ind w:firstLine="720"/>
      </w:pPr>
      <w:r>
        <w:rPr>
          <w:szCs w:val="28"/>
          <w:lang w:eastAsia="ru-RU"/>
        </w:rPr>
        <w:t>Специалист, ответственный за прием и регистрацию документов:</w:t>
      </w:r>
    </w:p>
    <w:p w:rsidR="00964C3C" w:rsidRDefault="005D755A">
      <w:pPr>
        <w:spacing w:after="0"/>
        <w:ind w:firstLine="720"/>
      </w:pPr>
      <w:r>
        <w:rPr>
          <w:szCs w:val="28"/>
          <w:lang w:eastAsia="ru-RU"/>
        </w:rPr>
        <w:t>регистрирует в установленном порядке поступившие документы;</w:t>
      </w:r>
    </w:p>
    <w:p w:rsidR="00964C3C" w:rsidRDefault="005D755A">
      <w:pPr>
        <w:spacing w:after="0"/>
        <w:ind w:firstLine="720"/>
      </w:pPr>
      <w:r>
        <w:rPr>
          <w:szCs w:val="28"/>
          <w:lang w:eastAsia="ru-RU"/>
        </w:rPr>
        <w:t xml:space="preserve">устанавливает наличие </w:t>
      </w:r>
      <w:r w:rsidR="006C0375">
        <w:rPr>
          <w:szCs w:val="28"/>
          <w:lang w:eastAsia="ru-RU"/>
        </w:rPr>
        <w:t>оснований,</w:t>
      </w:r>
      <w:r>
        <w:rPr>
          <w:szCs w:val="28"/>
          <w:lang w:eastAsia="ru-RU"/>
        </w:rPr>
        <w:t xml:space="preserve"> указанных в пункте 2.9 Административного регламента и, при наличии таких оснований, выдает (направляет) заявителю уведомление об отказе в приеме документов для предоставления муниципальной услуги (приложение № 2 к Административному регламенту), если фамилия, почтовый (электронный) адрес заявителя и приложенные документы не поддаются прочтению;</w:t>
      </w:r>
    </w:p>
    <w:p w:rsidR="00964C3C" w:rsidRDefault="005D755A">
      <w:pPr>
        <w:spacing w:after="0"/>
        <w:ind w:firstLine="720"/>
      </w:pPr>
      <w:r>
        <w:rPr>
          <w:szCs w:val="28"/>
          <w:lang w:eastAsia="ru-RU"/>
        </w:rPr>
        <w:t xml:space="preserve">при отсутствии </w:t>
      </w:r>
      <w:r w:rsidR="006C0375">
        <w:rPr>
          <w:szCs w:val="28"/>
          <w:lang w:eastAsia="ru-RU"/>
        </w:rPr>
        <w:t>оснований,</w:t>
      </w:r>
      <w:r>
        <w:rPr>
          <w:szCs w:val="28"/>
          <w:lang w:eastAsia="ru-RU"/>
        </w:rPr>
        <w:t xml:space="preserve"> указанных в пункте 2.9 Административного регламента зарегистрированные в установленном порядке документы направляет специалисту, ответственному за предоставление муниципальной услуги.</w:t>
      </w:r>
    </w:p>
    <w:p w:rsidR="00964C3C" w:rsidRDefault="005D755A">
      <w:pPr>
        <w:spacing w:after="0"/>
        <w:ind w:firstLine="720"/>
      </w:pPr>
      <w:r>
        <w:rPr>
          <w:szCs w:val="28"/>
          <w:lang w:eastAsia="ru-RU"/>
        </w:rPr>
        <w:lastRenderedPageBreak/>
        <w:t>Результатом выполнения административной процедуры является регистрация поступивших документов и направление документов на рассмотрение, либо выдача (направление) заявителю уведомления об отказе в приеме представленных документов.</w:t>
      </w:r>
    </w:p>
    <w:p w:rsidR="00964C3C" w:rsidRDefault="005D755A">
      <w:pPr>
        <w:spacing w:after="0"/>
        <w:ind w:firstLine="709"/>
      </w:pPr>
      <w:r>
        <w:rPr>
          <w:rFonts w:eastAsiaTheme="minorEastAsia"/>
          <w:szCs w:val="28"/>
        </w:rPr>
        <w:t>Максимальный срок выполнения административной процедуры не может превышать 2 дней.</w:t>
      </w:r>
    </w:p>
    <w:p w:rsidR="00964C3C" w:rsidRDefault="00964C3C">
      <w:pPr>
        <w:spacing w:after="0"/>
        <w:ind w:firstLine="0"/>
        <w:rPr>
          <w:rFonts w:eastAsiaTheme="minorEastAsia"/>
          <w:szCs w:val="28"/>
        </w:rPr>
      </w:pPr>
    </w:p>
    <w:p w:rsidR="00964C3C" w:rsidRDefault="005D755A">
      <w:pPr>
        <w:widowControl w:val="0"/>
        <w:spacing w:after="0"/>
        <w:ind w:firstLine="720"/>
      </w:pPr>
      <w:r>
        <w:rPr>
          <w:b/>
          <w:szCs w:val="28"/>
          <w:lang w:eastAsia="ru-RU"/>
        </w:rPr>
        <w:t>3.3. Описание последовательности административных действий при рассмотрении заявления и предоставлении информации заявителю</w:t>
      </w:r>
    </w:p>
    <w:p w:rsidR="00964C3C" w:rsidRDefault="00964C3C">
      <w:pPr>
        <w:widowControl w:val="0"/>
        <w:spacing w:after="0"/>
        <w:ind w:firstLine="720"/>
        <w:rPr>
          <w:b/>
          <w:szCs w:val="28"/>
          <w:lang w:eastAsia="ru-RU"/>
        </w:rPr>
      </w:pPr>
    </w:p>
    <w:p w:rsidR="00964C3C" w:rsidRDefault="005D755A">
      <w:pPr>
        <w:widowControl w:val="0"/>
        <w:spacing w:after="0"/>
        <w:ind w:firstLine="720"/>
      </w:pPr>
      <w:r>
        <w:rPr>
          <w:szCs w:val="28"/>
          <w:lang w:eastAsia="ru-RU"/>
        </w:rPr>
        <w:t>3.3.1. На устное заявление специалист, ответственный за предоставление муниципальной услуги, в зависимости от запрашиваемых сведений, устанавливает наличие оснований для отказа в предоставлении муниципальной услуги, предусмотренные пунктом 2.8 Административного регламента:</w:t>
      </w:r>
    </w:p>
    <w:p w:rsidR="00964C3C" w:rsidRDefault="005D755A">
      <w:pPr>
        <w:spacing w:after="0"/>
        <w:ind w:firstLine="720"/>
      </w:pPr>
      <w:r>
        <w:rPr>
          <w:szCs w:val="28"/>
          <w:lang w:eastAsia="ru-RU"/>
        </w:rPr>
        <w:t>при наличии оснований для отказа в предоставлении муниципальной услуги отказывает заявителю в предоставлении муниципальной услуги;</w:t>
      </w:r>
    </w:p>
    <w:p w:rsidR="00964C3C" w:rsidRDefault="005D755A">
      <w:pPr>
        <w:widowControl w:val="0"/>
        <w:spacing w:after="0"/>
        <w:ind w:firstLine="720"/>
      </w:pPr>
      <w:r>
        <w:rPr>
          <w:szCs w:val="28"/>
          <w:lang w:eastAsia="ru-RU"/>
        </w:rPr>
        <w:t>при отсутствии оснований для отказа в предоставлении муниципальной услуги на основании информации и документов, имеющиеся в распоряжении Администрации:</w:t>
      </w:r>
    </w:p>
    <w:p w:rsidR="00964C3C" w:rsidRDefault="005D755A">
      <w:pPr>
        <w:widowControl w:val="0"/>
        <w:spacing w:after="0"/>
        <w:ind w:firstLine="720"/>
      </w:pPr>
      <w:r>
        <w:rPr>
          <w:szCs w:val="28"/>
          <w:lang w:eastAsia="ru-RU"/>
        </w:rPr>
        <w:t>сообщает заявителю запрашиваемую информацию о выдаче разрешения на право вырубки зеленых насаждений в устной форме;</w:t>
      </w:r>
    </w:p>
    <w:p w:rsidR="00964C3C" w:rsidRDefault="005D755A">
      <w:pPr>
        <w:widowControl w:val="0"/>
        <w:spacing w:after="0"/>
        <w:ind w:firstLine="720"/>
      </w:pPr>
      <w:r>
        <w:rPr>
          <w:szCs w:val="28"/>
          <w:lang w:eastAsia="ru-RU"/>
        </w:rPr>
        <w:t>сообщает заявителю о необходимости дополнительной информации для предоставления муниципальной услуги и направлении ответа в письменной (электронной) форме.</w:t>
      </w:r>
    </w:p>
    <w:p w:rsidR="00964C3C" w:rsidRDefault="005D755A">
      <w:pPr>
        <w:spacing w:after="0"/>
        <w:ind w:firstLine="720"/>
      </w:pPr>
      <w:r>
        <w:rPr>
          <w:szCs w:val="28"/>
          <w:lang w:eastAsia="ru-RU"/>
        </w:rPr>
        <w:t xml:space="preserve">Результатом выполнения административной процедуры является предоставление заявителю </w:t>
      </w:r>
      <w:r w:rsidR="006C0375">
        <w:rPr>
          <w:szCs w:val="28"/>
          <w:lang w:eastAsia="ru-RU"/>
        </w:rPr>
        <w:t>информации, по запрашиваемым сведениям,</w:t>
      </w:r>
      <w:r>
        <w:rPr>
          <w:szCs w:val="28"/>
          <w:lang w:eastAsia="ru-RU"/>
        </w:rPr>
        <w:t xml:space="preserve"> в устной форме, уведомление заявителя о подготовке и направлении запрашиваемой информации в письменной форме, либо отказ в предоставлении муниципальной услуги.</w:t>
      </w:r>
    </w:p>
    <w:p w:rsidR="00964C3C" w:rsidRDefault="005D755A">
      <w:pPr>
        <w:spacing w:after="0"/>
        <w:ind w:firstLine="709"/>
      </w:pPr>
      <w:r>
        <w:rPr>
          <w:rFonts w:eastAsiaTheme="minorEastAsia"/>
          <w:szCs w:val="28"/>
        </w:rPr>
        <w:t>Максимальный срок выполнения административной процедуры не может превышать 10 дней.</w:t>
      </w:r>
    </w:p>
    <w:p w:rsidR="00964C3C" w:rsidRDefault="005D755A">
      <w:pPr>
        <w:widowControl w:val="0"/>
        <w:spacing w:after="0"/>
        <w:ind w:firstLine="720"/>
      </w:pPr>
      <w:r>
        <w:rPr>
          <w:szCs w:val="28"/>
          <w:lang w:eastAsia="ru-RU"/>
        </w:rPr>
        <w:t>3.3.2. Рассмотрение в письменной (электронной) форме заявления и предоставление информации заявителю.</w:t>
      </w:r>
    </w:p>
    <w:p w:rsidR="00964C3C" w:rsidRDefault="005D755A">
      <w:pPr>
        <w:widowControl w:val="0"/>
        <w:spacing w:after="0"/>
        <w:ind w:firstLine="720"/>
      </w:pPr>
      <w:r>
        <w:rPr>
          <w:szCs w:val="28"/>
          <w:lang w:eastAsia="ru-RU"/>
        </w:rPr>
        <w:t xml:space="preserve">Основанием для начала административной процедуры по рассмотрению письменного (в электронной форме) заявления и предоставлению информации заявителю является поступление заявления </w:t>
      </w:r>
      <w:r>
        <w:rPr>
          <w:szCs w:val="28"/>
          <w:lang w:eastAsia="ru-RU"/>
        </w:rPr>
        <w:lastRenderedPageBreak/>
        <w:t xml:space="preserve">специалисту, ответственному за предоставление муниципальной услуги. </w:t>
      </w:r>
    </w:p>
    <w:p w:rsidR="00964C3C" w:rsidRDefault="005D755A">
      <w:pPr>
        <w:widowControl w:val="0"/>
        <w:spacing w:after="0"/>
        <w:ind w:firstLine="720"/>
      </w:pPr>
      <w:r>
        <w:rPr>
          <w:szCs w:val="28"/>
          <w:lang w:eastAsia="ru-RU"/>
        </w:rPr>
        <w:t>Специалист, ответственный за предоставление муниципальной услуги в зависимости от запрашиваемых сведений устанавливает наличие оснований для отказа в предоставлении муниципальной услуги, предусмотренные пунктом 2.9 Административного регламента:</w:t>
      </w:r>
    </w:p>
    <w:p w:rsidR="00964C3C" w:rsidRDefault="005D755A">
      <w:pPr>
        <w:spacing w:after="0"/>
        <w:ind w:firstLine="720"/>
      </w:pPr>
      <w:r>
        <w:rPr>
          <w:szCs w:val="28"/>
          <w:lang w:eastAsia="ru-RU"/>
        </w:rPr>
        <w:t>при наличии оснований для отказа оформляет и выдает (направляет) заявителю уведомление об отказе в приеме документов для предоставления муниципальной услуги (приложение № 2 к Административному регламенту), если фамилия, почтовый (электронный) адрес заявителя и приложенные документы не поддаются прочтению;</w:t>
      </w:r>
    </w:p>
    <w:p w:rsidR="00964C3C" w:rsidRDefault="005D755A">
      <w:pPr>
        <w:widowControl w:val="0"/>
        <w:spacing w:after="0"/>
        <w:ind w:firstLine="720"/>
      </w:pPr>
      <w:r>
        <w:rPr>
          <w:szCs w:val="28"/>
          <w:lang w:eastAsia="ru-RU"/>
        </w:rPr>
        <w:t>при отсутствии оснований для отказа в предоставлении муниципальной услуги на основании информации и документов, имеющиеся в распоряжении Администрации, осуществляет подготовку в письменной форме информации о порядке выдачи разрешения на право вырубки зеленых насаждений в соответствии с запрашиваемыми сведениями и направляет на подпись в установленном порядке.</w:t>
      </w:r>
    </w:p>
    <w:p w:rsidR="00964C3C" w:rsidRDefault="005D755A">
      <w:pPr>
        <w:widowControl w:val="0"/>
        <w:spacing w:after="0"/>
        <w:ind w:firstLine="720"/>
      </w:pPr>
      <w:r>
        <w:rPr>
          <w:szCs w:val="28"/>
          <w:lang w:eastAsia="ru-RU"/>
        </w:rPr>
        <w:t>После подписания информации выдает (направляет) заявителю указанную информацию.</w:t>
      </w:r>
    </w:p>
    <w:p w:rsidR="00964C3C" w:rsidRDefault="005D755A">
      <w:pPr>
        <w:widowControl w:val="0"/>
        <w:spacing w:after="0"/>
        <w:ind w:firstLine="720"/>
      </w:pPr>
      <w:r>
        <w:rPr>
          <w:szCs w:val="28"/>
          <w:lang w:eastAsia="ru-RU"/>
        </w:rPr>
        <w:t xml:space="preserve">Результатом административной процедуры является </w:t>
      </w:r>
      <w:r w:rsidR="006C0375">
        <w:rPr>
          <w:szCs w:val="28"/>
          <w:lang w:eastAsia="ru-RU"/>
        </w:rPr>
        <w:t>выдача разрешения</w:t>
      </w:r>
      <w:r>
        <w:rPr>
          <w:szCs w:val="28"/>
          <w:lang w:eastAsia="ru-RU"/>
        </w:rPr>
        <w:t xml:space="preserve"> на право вырубки зеленых насаждений.</w:t>
      </w:r>
    </w:p>
    <w:p w:rsidR="00964C3C" w:rsidRDefault="005D755A">
      <w:pPr>
        <w:spacing w:after="0"/>
        <w:ind w:firstLine="709"/>
      </w:pPr>
      <w:r>
        <w:rPr>
          <w:szCs w:val="28"/>
          <w:lang w:eastAsia="ru-RU"/>
        </w:rPr>
        <w:t>Максимальный срок выполнения действий не может превышать 10 дней.</w:t>
      </w:r>
    </w:p>
    <w:p w:rsidR="00964C3C" w:rsidRDefault="00964C3C">
      <w:pPr>
        <w:spacing w:after="0"/>
        <w:ind w:firstLine="709"/>
        <w:rPr>
          <w:szCs w:val="28"/>
          <w:lang w:eastAsia="ru-RU"/>
        </w:rPr>
      </w:pPr>
    </w:p>
    <w:p w:rsidR="00964C3C" w:rsidRDefault="005D755A">
      <w:pPr>
        <w:keepNext/>
        <w:keepLines/>
        <w:spacing w:after="0"/>
        <w:ind w:firstLine="709"/>
        <w:outlineLvl w:val="1"/>
      </w:pPr>
      <w:r>
        <w:rPr>
          <w:rFonts w:eastAsiaTheme="majorEastAsia"/>
          <w:b/>
          <w:szCs w:val="28"/>
        </w:rPr>
        <w:t>3.4.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964C3C" w:rsidRDefault="00964C3C">
      <w:pPr>
        <w:spacing w:after="0"/>
        <w:ind w:firstLine="709"/>
        <w:outlineLvl w:val="1"/>
        <w:rPr>
          <w:rFonts w:eastAsiaTheme="majorEastAsia"/>
          <w:b/>
          <w:szCs w:val="28"/>
        </w:rPr>
      </w:pPr>
    </w:p>
    <w:p w:rsidR="00964C3C" w:rsidRDefault="005D755A">
      <w:pPr>
        <w:spacing w:after="0"/>
        <w:ind w:firstLine="709"/>
      </w:pPr>
      <w:r>
        <w:rPr>
          <w:rFonts w:eastAsiaTheme="minorEastAsia"/>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964C3C" w:rsidRDefault="005D755A">
      <w:pPr>
        <w:spacing w:after="0"/>
        <w:ind w:firstLine="709"/>
      </w:pPr>
      <w:r>
        <w:rPr>
          <w:rFonts w:eastAsiaTheme="minorEastAsia"/>
          <w:szCs w:val="28"/>
        </w:rPr>
        <w:t xml:space="preserve">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w:t>
      </w:r>
      <w:r>
        <w:rPr>
          <w:rFonts w:eastAsiaTheme="minorEastAsia"/>
          <w:szCs w:val="28"/>
        </w:rPr>
        <w:lastRenderedPageBreak/>
        <w:t>Единого портала государственных и муниципальных услуг (функций) либо Портала Кировской области.</w:t>
      </w:r>
    </w:p>
    <w:p w:rsidR="00964C3C" w:rsidRDefault="005D755A">
      <w:pPr>
        <w:spacing w:after="0"/>
        <w:ind w:firstLine="709"/>
      </w:pPr>
      <w:r>
        <w:rPr>
          <w:rFonts w:eastAsiaTheme="minorEastAsia"/>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964C3C" w:rsidRDefault="005D755A">
      <w:pPr>
        <w:spacing w:after="0"/>
        <w:ind w:firstLine="709"/>
      </w:pPr>
      <w:r>
        <w:rPr>
          <w:rFonts w:eastAsiaTheme="minorEastAsia"/>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964C3C" w:rsidRDefault="005D755A">
      <w:pPr>
        <w:spacing w:after="0"/>
        <w:ind w:firstLine="709"/>
      </w:pPr>
      <w:r>
        <w:rPr>
          <w:rFonts w:eastAsiaTheme="minorEastAsia"/>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964C3C" w:rsidRDefault="005D755A">
      <w:pPr>
        <w:spacing w:after="0"/>
        <w:ind w:firstLine="709"/>
      </w:pPr>
      <w:r>
        <w:rPr>
          <w:rFonts w:eastAsiaTheme="minorEastAsia"/>
          <w:szCs w:val="28"/>
        </w:rPr>
        <w:t>3.4.1.</w:t>
      </w:r>
      <w:r>
        <w:rPr>
          <w:rFonts w:eastAsiaTheme="minorEastAsia"/>
          <w:szCs w:val="28"/>
        </w:rPr>
        <w:tab/>
        <w:t>Описание последовательности действий при приеме и регистрации документов.</w:t>
      </w:r>
    </w:p>
    <w:p w:rsidR="00964C3C" w:rsidRDefault="005D755A">
      <w:pPr>
        <w:spacing w:after="0"/>
        <w:ind w:firstLine="709"/>
      </w:pPr>
      <w:r>
        <w:rPr>
          <w:rFonts w:eastAsiaTheme="minorEastAsia"/>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964C3C" w:rsidRDefault="005D755A">
      <w:pPr>
        <w:spacing w:after="0"/>
        <w:ind w:firstLine="709"/>
      </w:pPr>
      <w:r>
        <w:rPr>
          <w:rFonts w:eastAsiaTheme="minorEastAsia"/>
          <w:szCs w:val="28"/>
        </w:rPr>
        <w:t>Максимальный срок выполнения административной процедуры не может превышать 2 дней.</w:t>
      </w:r>
    </w:p>
    <w:p w:rsidR="00964C3C" w:rsidRDefault="005D755A">
      <w:pPr>
        <w:spacing w:after="0"/>
        <w:ind w:firstLine="709"/>
      </w:pPr>
      <w:r>
        <w:rPr>
          <w:rFonts w:eastAsiaTheme="minorEastAsia"/>
          <w:szCs w:val="28"/>
        </w:rPr>
        <w:t xml:space="preserve">3.4.2. Последовательность действий при рассмотрении заявления и представленных документов в целях </w:t>
      </w:r>
      <w:r>
        <w:rPr>
          <w:szCs w:val="28"/>
        </w:rPr>
        <w:t xml:space="preserve">предоставления информации о </w:t>
      </w:r>
      <w:r>
        <w:rPr>
          <w:szCs w:val="28"/>
          <w:lang w:eastAsia="ru-RU"/>
        </w:rPr>
        <w:t>выдаче разрешения на право вырубки зеленых насаждений</w:t>
      </w:r>
      <w:r>
        <w:rPr>
          <w:rFonts w:eastAsiaTheme="minorEastAsia"/>
          <w:szCs w:val="28"/>
        </w:rPr>
        <w:t xml:space="preserve"> либо об </w:t>
      </w:r>
      <w:r w:rsidR="006C0375">
        <w:rPr>
          <w:rFonts w:eastAsiaTheme="minorEastAsia"/>
          <w:szCs w:val="28"/>
        </w:rPr>
        <w:t>отказе в</w:t>
      </w:r>
      <w:r>
        <w:rPr>
          <w:rFonts w:eastAsiaTheme="minorEastAsia"/>
          <w:szCs w:val="28"/>
        </w:rPr>
        <w:t xml:space="preserve"> </w:t>
      </w:r>
      <w:r>
        <w:rPr>
          <w:rFonts w:eastAsiaTheme="minorEastAsia"/>
          <w:szCs w:val="28"/>
          <w:lang w:eastAsia="ru-RU"/>
        </w:rPr>
        <w:t>выдаче разрешения на право вырубки зеленых насаждений.</w:t>
      </w:r>
    </w:p>
    <w:p w:rsidR="00964C3C" w:rsidRDefault="005D755A">
      <w:pPr>
        <w:spacing w:after="0"/>
        <w:ind w:firstLine="709"/>
      </w:pPr>
      <w:r>
        <w:rPr>
          <w:rFonts w:eastAsiaTheme="minorEastAsia"/>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964C3C" w:rsidRDefault="005D755A">
      <w:pPr>
        <w:spacing w:after="0"/>
        <w:ind w:firstLine="709"/>
      </w:pPr>
      <w:r>
        <w:rPr>
          <w:rFonts w:eastAsiaTheme="minorEastAsia"/>
          <w:szCs w:val="2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964C3C" w:rsidRDefault="005D755A">
      <w:pPr>
        <w:spacing w:after="0"/>
        <w:ind w:right="-1" w:firstLine="709"/>
      </w:pPr>
      <w:r>
        <w:rPr>
          <w:szCs w:val="28"/>
        </w:rPr>
        <w:lastRenderedPageBreak/>
        <w:t xml:space="preserve">Специалист, ответственный за </w:t>
      </w:r>
      <w:r w:rsidR="006C0375">
        <w:rPr>
          <w:szCs w:val="28"/>
        </w:rPr>
        <w:t>предоставление муниципальной</w:t>
      </w:r>
      <w:r>
        <w:rPr>
          <w:szCs w:val="28"/>
        </w:rPr>
        <w:t xml:space="preserve"> услуги, </w:t>
      </w:r>
    </w:p>
    <w:p w:rsidR="00964C3C" w:rsidRDefault="005D755A">
      <w:pPr>
        <w:widowControl w:val="0"/>
        <w:spacing w:after="0"/>
        <w:ind w:firstLine="0"/>
      </w:pPr>
      <w:r>
        <w:rPr>
          <w:szCs w:val="28"/>
          <w:lang w:eastAsia="ru-RU"/>
        </w:rPr>
        <w:t>на основании информации и документов, имеющихся в распоряжении Администрации, осуществляет подготовку в письменной форме информации о выдаче разрешения на право вырубки зеленых насаждений в соответствии с запрашиваемыми сведениями и направляет на подпись в установленном порядке.</w:t>
      </w:r>
    </w:p>
    <w:p w:rsidR="00964C3C" w:rsidRDefault="005D755A">
      <w:pPr>
        <w:widowControl w:val="0"/>
        <w:spacing w:after="0"/>
        <w:ind w:firstLine="720"/>
      </w:pPr>
      <w:r>
        <w:rPr>
          <w:szCs w:val="28"/>
          <w:lang w:eastAsia="ru-RU"/>
        </w:rPr>
        <w:t>После подписания информации выдает (направляет) заявителю указанную информацию.</w:t>
      </w:r>
    </w:p>
    <w:p w:rsidR="00964C3C" w:rsidRDefault="005D755A">
      <w:pPr>
        <w:spacing w:after="0"/>
        <w:ind w:firstLine="709"/>
      </w:pPr>
      <w:r>
        <w:rPr>
          <w:rFonts w:eastAsiaTheme="minorEastAsia"/>
          <w:szCs w:val="28"/>
        </w:rPr>
        <w:t xml:space="preserve">В случае наличия оснований для отказа в предоставлении муниципальной услуги, указанных в подразделе 2.9 раздела 2 Административного регламента, специалист, ответственный за предоставление муниципальной услуги, </w:t>
      </w:r>
      <w:r>
        <w:rPr>
          <w:szCs w:val="28"/>
          <w:lang w:eastAsia="ru-RU"/>
        </w:rPr>
        <w:t>выдает (направляет) уведомление об отказе в предоставлении информации о выдаче разрешения на право вырубки зеленых насаждений.</w:t>
      </w:r>
    </w:p>
    <w:p w:rsidR="00964C3C" w:rsidRDefault="005D755A">
      <w:pPr>
        <w:spacing w:after="0"/>
        <w:ind w:firstLine="709"/>
      </w:pPr>
      <w:r>
        <w:rPr>
          <w:rFonts w:eastAsiaTheme="minorEastAsia"/>
          <w:szCs w:val="28"/>
          <w:lang w:eastAsia="ru-RU"/>
        </w:rPr>
        <w:t xml:space="preserve">Результатом выполнения административной процедуры является </w:t>
      </w:r>
      <w:r>
        <w:rPr>
          <w:szCs w:val="28"/>
          <w:lang w:eastAsia="ru-RU"/>
        </w:rPr>
        <w:t xml:space="preserve">выдача разрешения на право вырубки зеленых насаждений либо уведомление об отказе в предоставлении муниципальной услуги </w:t>
      </w:r>
      <w:r>
        <w:rPr>
          <w:rFonts w:eastAsia="Calibri"/>
          <w:szCs w:val="28"/>
          <w:lang w:eastAsia="ru-RU"/>
        </w:rPr>
        <w:t xml:space="preserve">«Выдача разрешений на право вырубки зеленых насаждений» </w:t>
      </w:r>
      <w:r>
        <w:rPr>
          <w:rFonts w:eastAsiaTheme="minorEastAsia"/>
          <w:szCs w:val="28"/>
          <w:lang w:eastAsia="ru-RU"/>
        </w:rPr>
        <w:t>с указанием причин (Приложение № 3 к Административному регламенту).</w:t>
      </w:r>
    </w:p>
    <w:p w:rsidR="00964C3C" w:rsidRDefault="005D755A">
      <w:pPr>
        <w:spacing w:after="0"/>
        <w:ind w:firstLine="709"/>
      </w:pPr>
      <w:r>
        <w:rPr>
          <w:rFonts w:eastAsiaTheme="minorEastAsia"/>
          <w:szCs w:val="28"/>
        </w:rPr>
        <w:t>Максимальный срок выполнения административной процедуры не может превышать 10 дней.</w:t>
      </w:r>
    </w:p>
    <w:p w:rsidR="00964C3C" w:rsidRDefault="005D755A">
      <w:pPr>
        <w:spacing w:after="0"/>
        <w:ind w:firstLine="709"/>
      </w:pPr>
      <w:r>
        <w:rPr>
          <w:rFonts w:eastAsiaTheme="minorEastAsia"/>
          <w:szCs w:val="28"/>
        </w:rPr>
        <w:t>3.4.3. Описание последовательности действий при регистрации и выдаче документов заявителю.</w:t>
      </w:r>
    </w:p>
    <w:p w:rsidR="00964C3C" w:rsidRDefault="005D755A">
      <w:pPr>
        <w:widowControl w:val="0"/>
        <w:spacing w:after="0"/>
        <w:ind w:firstLine="720"/>
      </w:pPr>
      <w:r>
        <w:rPr>
          <w:szCs w:val="28"/>
          <w:lang w:eastAsia="ru-RU"/>
        </w:rPr>
        <w:t xml:space="preserve">После подписания в установленном порядке разрешение на право вырубки зеленых насаждений выдается (направляется) заявителю. </w:t>
      </w:r>
    </w:p>
    <w:p w:rsidR="00964C3C" w:rsidRDefault="005D755A">
      <w:pPr>
        <w:spacing w:after="0"/>
        <w:ind w:right="-1" w:firstLine="709"/>
      </w:pPr>
      <w:r>
        <w:rPr>
          <w:szCs w:val="28"/>
        </w:rPr>
        <w:t xml:space="preserve">В случае представления документов через Единый портал государственных и муниципальных услуг (функций) или через Портал Кировской области </w:t>
      </w:r>
      <w:r>
        <w:rPr>
          <w:rFonts w:eastAsia="Calibri"/>
          <w:szCs w:val="28"/>
        </w:rPr>
        <w:t>сведения из информационной системы</w:t>
      </w:r>
      <w:r>
        <w:rPr>
          <w:szCs w:val="28"/>
        </w:rPr>
        <w:t xml:space="preserve"> направляются заявителю в «Личный кабинет» Единого портала государственных и муниципальных услуг (функций) либо Портала Кировской области.</w:t>
      </w:r>
    </w:p>
    <w:p w:rsidR="00964C3C" w:rsidRDefault="005D755A">
      <w:pPr>
        <w:spacing w:after="0"/>
        <w:ind w:right="-1" w:firstLine="709"/>
      </w:pPr>
      <w:r>
        <w:rPr>
          <w:szCs w:val="28"/>
        </w:rPr>
        <w:t>Максимальный срок выполнения административной процедуры не может превышать 3 дней.</w:t>
      </w:r>
    </w:p>
    <w:p w:rsidR="00964C3C" w:rsidRDefault="00964C3C">
      <w:pPr>
        <w:spacing w:after="0"/>
        <w:ind w:right="-1" w:firstLine="709"/>
        <w:rPr>
          <w:szCs w:val="28"/>
        </w:rPr>
      </w:pPr>
    </w:p>
    <w:p w:rsidR="00964C3C" w:rsidRDefault="005D755A">
      <w:pPr>
        <w:keepNext/>
        <w:keepLines/>
        <w:spacing w:after="0"/>
        <w:ind w:firstLine="709"/>
        <w:outlineLvl w:val="1"/>
      </w:pPr>
      <w:r>
        <w:rPr>
          <w:rFonts w:eastAsiaTheme="majorEastAsia"/>
          <w:b/>
          <w:szCs w:val="28"/>
        </w:rPr>
        <w:t>3.5. Описание административных процедур (действий) выполняемых многофункциональными центрами</w:t>
      </w:r>
    </w:p>
    <w:p w:rsidR="00964C3C" w:rsidRDefault="00964C3C">
      <w:pPr>
        <w:spacing w:after="0"/>
        <w:ind w:firstLine="709"/>
        <w:outlineLvl w:val="1"/>
        <w:rPr>
          <w:rFonts w:eastAsiaTheme="majorEastAsia"/>
          <w:b/>
          <w:szCs w:val="28"/>
        </w:rPr>
      </w:pPr>
    </w:p>
    <w:p w:rsidR="00964C3C" w:rsidRDefault="005D755A">
      <w:pPr>
        <w:spacing w:after="0"/>
        <w:ind w:firstLine="709"/>
      </w:pPr>
      <w:r>
        <w:rPr>
          <w:rFonts w:eastAsia="Calibri" w:cs="Calibri"/>
          <w:color w:val="000000"/>
          <w:szCs w:val="28"/>
        </w:rPr>
        <w:lastRenderedPageBreak/>
        <w:t>3.5.1. В случае подачи запроса на предоставление муниципальной услуги через многофункциональный центр:</w:t>
      </w:r>
    </w:p>
    <w:p w:rsidR="00964C3C" w:rsidRDefault="005D755A">
      <w:pPr>
        <w:spacing w:after="0"/>
        <w:ind w:firstLine="709"/>
      </w:pPr>
      <w:r>
        <w:rPr>
          <w:rFonts w:eastAsia="Calibri" w:cs="Calibri"/>
          <w:color w:val="000000"/>
          <w:szCs w:val="28"/>
        </w:rPr>
        <w:t>запрос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964C3C" w:rsidRDefault="005D755A">
      <w:pPr>
        <w:spacing w:after="0"/>
        <w:ind w:firstLine="709"/>
      </w:pPr>
      <w:r>
        <w:rPr>
          <w:rFonts w:eastAsia="Calibri" w:cs="Calibri"/>
          <w:color w:val="000000"/>
          <w:szCs w:val="28"/>
        </w:rPr>
        <w:t>началом срока предоставления муниципальной услуги является день получения многофункциональным центром запроса о предоставлении муниципальной услуги.</w:t>
      </w:r>
    </w:p>
    <w:p w:rsidR="00964C3C" w:rsidRDefault="005D755A">
      <w:pPr>
        <w:spacing w:after="0"/>
        <w:ind w:firstLine="709"/>
      </w:pPr>
      <w:r>
        <w:rPr>
          <w:rFonts w:eastAsia="Calibri" w:cs="Calibri"/>
          <w:color w:val="000000"/>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 в течение одного рабочего дня с момента его поступления в многофункциональный центр.</w:t>
      </w:r>
    </w:p>
    <w:p w:rsidR="00964C3C" w:rsidRDefault="005D755A">
      <w:pPr>
        <w:spacing w:after="0"/>
        <w:ind w:firstLine="709"/>
      </w:pPr>
      <w:r>
        <w:rPr>
          <w:rFonts w:eastAsia="Calibri" w:cs="Calibri"/>
          <w:color w:val="000000"/>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964C3C" w:rsidRDefault="005D755A">
      <w:pPr>
        <w:spacing w:after="0"/>
        <w:ind w:firstLine="709"/>
      </w:pPr>
      <w:r>
        <w:rPr>
          <w:rFonts w:eastAsia="Calibri" w:cs="Calibri"/>
          <w:color w:val="000000"/>
          <w:szCs w:val="28"/>
        </w:rPr>
        <w:t>документ, удостоверяющий личность заявителя либо его представителя;</w:t>
      </w:r>
    </w:p>
    <w:p w:rsidR="00964C3C" w:rsidRDefault="005D755A">
      <w:pPr>
        <w:spacing w:after="0"/>
        <w:ind w:firstLine="709"/>
      </w:pPr>
      <w:r>
        <w:rPr>
          <w:rFonts w:eastAsia="Calibri" w:cs="Calibri"/>
          <w:color w:val="000000"/>
          <w:szCs w:val="28"/>
        </w:rPr>
        <w:t>документ, подтверждающий полномочия представителя заявителя.</w:t>
      </w:r>
    </w:p>
    <w:p w:rsidR="00964C3C" w:rsidRDefault="005D755A">
      <w:pPr>
        <w:spacing w:after="0"/>
        <w:ind w:firstLine="709"/>
      </w:pPr>
      <w:r>
        <w:rPr>
          <w:rFonts w:eastAsia="Calibri" w:cs="Calibri"/>
          <w:color w:val="000000"/>
          <w:szCs w:val="28"/>
        </w:rPr>
        <w:t>3.5.2. Порядок выполнения многофункциональными центрами предоставления государственных и муниципальных услуг следующих административных процедур (действий) (в случае, если муниципальная услуга предоставляется посредством обращения заявителя в многофункциональный центр предоставления государственных и муниципальных услуг):</w:t>
      </w:r>
    </w:p>
    <w:p w:rsidR="00964C3C" w:rsidRDefault="005D755A">
      <w:pPr>
        <w:spacing w:after="0"/>
        <w:ind w:firstLine="709"/>
      </w:pPr>
      <w:r>
        <w:rPr>
          <w:rFonts w:eastAsia="Calibri" w:cs="Calibri"/>
          <w:color w:val="000000"/>
          <w:szCs w:val="28"/>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964C3C" w:rsidRDefault="005D755A">
      <w:pPr>
        <w:spacing w:after="0"/>
        <w:ind w:firstLine="709"/>
      </w:pPr>
      <w:r>
        <w:rPr>
          <w:rFonts w:eastAsia="Calibri" w:cs="Calibri"/>
          <w:color w:val="000000"/>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964C3C" w:rsidRDefault="005D755A">
      <w:pPr>
        <w:spacing w:after="0"/>
        <w:ind w:firstLine="709"/>
      </w:pPr>
      <w:r>
        <w:rPr>
          <w:rFonts w:eastAsia="Calibri" w:cs="Calibri"/>
          <w:color w:val="000000"/>
          <w:szCs w:val="28"/>
        </w:rPr>
        <w:lastRenderedPageBreak/>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964C3C" w:rsidRDefault="005D755A">
      <w:pPr>
        <w:spacing w:after="0"/>
        <w:ind w:firstLine="709"/>
      </w:pPr>
      <w:r>
        <w:rPr>
          <w:rFonts w:eastAsia="Calibri" w:cs="Calibri"/>
          <w:color w:val="000000"/>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964C3C" w:rsidRDefault="005D755A">
      <w:pPr>
        <w:spacing w:after="0"/>
        <w:ind w:firstLine="709"/>
      </w:pPr>
      <w:r>
        <w:rPr>
          <w:rFonts w:eastAsia="Calibri" w:cs="Calibri"/>
          <w:color w:val="000000"/>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964C3C" w:rsidRDefault="00964C3C">
      <w:pPr>
        <w:spacing w:after="0"/>
        <w:ind w:firstLine="709"/>
        <w:rPr>
          <w:rFonts w:eastAsia="Calibri" w:cs="Calibri"/>
          <w:color w:val="000000"/>
          <w:szCs w:val="28"/>
        </w:rPr>
      </w:pPr>
    </w:p>
    <w:p w:rsidR="00964C3C" w:rsidRDefault="005D755A">
      <w:pPr>
        <w:spacing w:after="0"/>
        <w:ind w:firstLine="708"/>
      </w:pPr>
      <w:r>
        <w:rPr>
          <w:b/>
          <w:color w:val="000000"/>
          <w:szCs w:val="28"/>
          <w:lang w:eastAsia="ru-RU"/>
        </w:rPr>
        <w:t>3.6. Порядок исправления допущенных опечаток и ошибок в выданных в результате предоставления муниципальной услуги документах</w:t>
      </w:r>
    </w:p>
    <w:p w:rsidR="00964C3C" w:rsidRDefault="00964C3C">
      <w:pPr>
        <w:spacing w:after="0"/>
        <w:ind w:firstLine="708"/>
        <w:rPr>
          <w:b/>
          <w:color w:val="000000"/>
          <w:szCs w:val="28"/>
          <w:lang w:eastAsia="ru-RU"/>
        </w:rPr>
      </w:pPr>
    </w:p>
    <w:p w:rsidR="00964C3C" w:rsidRDefault="005D755A">
      <w:pPr>
        <w:tabs>
          <w:tab w:val="left" w:pos="1800"/>
        </w:tabs>
        <w:spacing w:after="0"/>
        <w:ind w:firstLine="709"/>
      </w:pPr>
      <w:r>
        <w:rPr>
          <w:rFonts w:eastAsia="Calibri"/>
          <w:color w:val="000000"/>
          <w:szCs w:val="28"/>
        </w:rPr>
        <w:t>Основанием для начала административной процедуры является представление (направление) заявителем в орган, предоставляющий муниципальную услугу,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964C3C" w:rsidRDefault="005D755A">
      <w:pPr>
        <w:tabs>
          <w:tab w:val="left" w:pos="1800"/>
        </w:tabs>
        <w:spacing w:after="0"/>
        <w:ind w:firstLine="709"/>
      </w:pPr>
      <w:bookmarkStart w:id="3" w:name="dst100263"/>
      <w:bookmarkEnd w:id="3"/>
      <w:r>
        <w:rPr>
          <w:rFonts w:eastAsia="Calibri"/>
          <w:color w:val="000000"/>
          <w:szCs w:val="28"/>
        </w:rPr>
        <w:lastRenderedPageBreak/>
        <w:t>Специалист,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964C3C" w:rsidRDefault="005D755A">
      <w:pPr>
        <w:tabs>
          <w:tab w:val="left" w:pos="1800"/>
        </w:tabs>
        <w:spacing w:after="0"/>
      </w:pPr>
      <w:bookmarkStart w:id="4" w:name="dst100265"/>
      <w:bookmarkStart w:id="5" w:name="dst100264"/>
      <w:bookmarkEnd w:id="4"/>
      <w:bookmarkEnd w:id="5"/>
      <w:r>
        <w:rPr>
          <w:rFonts w:eastAsia="Calibri"/>
          <w:color w:val="000000"/>
          <w:szCs w:val="28"/>
        </w:rPr>
        <w:t xml:space="preserve">В случае выявления допущенных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964C3C" w:rsidRDefault="005D755A">
      <w:pPr>
        <w:spacing w:after="0"/>
      </w:pPr>
      <w:bookmarkStart w:id="6" w:name="dst100266"/>
      <w:bookmarkEnd w:id="6"/>
      <w:r>
        <w:rPr>
          <w:rFonts w:eastAsia="Calibri"/>
          <w:color w:val="000000"/>
          <w:szCs w:val="28"/>
        </w:rPr>
        <w:t>В случае отсутствия опечаток и (или) ошибок в документах, выданных в результате предоставления муниципальной услуги, специалист, ответственный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964C3C" w:rsidRDefault="005D755A">
      <w:pPr>
        <w:spacing w:after="0"/>
      </w:pPr>
      <w:bookmarkStart w:id="7" w:name="dst100267"/>
      <w:bookmarkEnd w:id="7"/>
      <w:r>
        <w:rPr>
          <w:rFonts w:eastAsia="Calibri"/>
          <w:color w:val="000000"/>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964C3C" w:rsidRDefault="00964C3C">
      <w:pPr>
        <w:spacing w:after="0"/>
        <w:rPr>
          <w:rFonts w:eastAsia="Calibri"/>
          <w:color w:val="000000"/>
          <w:szCs w:val="28"/>
        </w:rPr>
      </w:pPr>
    </w:p>
    <w:p w:rsidR="00964C3C" w:rsidRDefault="005D755A">
      <w:pPr>
        <w:keepNext/>
        <w:keepLines/>
        <w:spacing w:after="0"/>
        <w:ind w:left="567" w:right="567" w:firstLine="0"/>
      </w:pPr>
      <w:r>
        <w:rPr>
          <w:b/>
          <w:szCs w:val="28"/>
        </w:rPr>
        <w:t>4. Формы контроля за исполнением Административного регламента</w:t>
      </w:r>
    </w:p>
    <w:p w:rsidR="00964C3C" w:rsidRDefault="00964C3C">
      <w:pPr>
        <w:spacing w:after="0"/>
        <w:ind w:left="567" w:right="567" w:firstLine="709"/>
        <w:rPr>
          <w:b/>
          <w:szCs w:val="28"/>
        </w:rPr>
      </w:pPr>
    </w:p>
    <w:p w:rsidR="00964C3C" w:rsidRDefault="005D755A">
      <w:pPr>
        <w:keepNext/>
        <w:keepLines/>
        <w:spacing w:after="0"/>
        <w:ind w:right="-1" w:firstLine="709"/>
      </w:pPr>
      <w:r>
        <w:rPr>
          <w:b/>
          <w:szCs w:val="28"/>
        </w:rPr>
        <w:t>4.1. Порядок осуществления текущего контроля</w:t>
      </w:r>
    </w:p>
    <w:p w:rsidR="00964C3C" w:rsidRDefault="00964C3C">
      <w:pPr>
        <w:spacing w:after="0"/>
        <w:ind w:right="-1" w:firstLine="709"/>
        <w:rPr>
          <w:b/>
          <w:szCs w:val="28"/>
        </w:rPr>
      </w:pPr>
    </w:p>
    <w:p w:rsidR="00964C3C" w:rsidRDefault="005D755A">
      <w:pPr>
        <w:spacing w:after="0"/>
        <w:ind w:right="-1" w:firstLine="709"/>
      </w:pPr>
      <w:r>
        <w:rPr>
          <w:szCs w:val="28"/>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Административного регламента (далее – текущий контроль) осуществляется </w:t>
      </w:r>
      <w:r w:rsidR="006C0375">
        <w:rPr>
          <w:szCs w:val="28"/>
        </w:rPr>
        <w:t>главой Администрации</w:t>
      </w:r>
      <w:r w:rsidR="006D104F">
        <w:rPr>
          <w:szCs w:val="28"/>
        </w:rPr>
        <w:t xml:space="preserve"> поселения</w:t>
      </w:r>
      <w:r w:rsidR="006C0375">
        <w:rPr>
          <w:szCs w:val="28"/>
        </w:rPr>
        <w:t xml:space="preserve"> или</w:t>
      </w:r>
      <w:r>
        <w:rPr>
          <w:szCs w:val="28"/>
        </w:rPr>
        <w:t xml:space="preserve"> уполномоченным должностным лицом.</w:t>
      </w:r>
    </w:p>
    <w:p w:rsidR="00964C3C" w:rsidRDefault="005D755A">
      <w:pPr>
        <w:spacing w:after="0"/>
        <w:ind w:right="-1" w:firstLine="709"/>
      </w:pPr>
      <w:r>
        <w:rPr>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964C3C" w:rsidRDefault="005D755A">
      <w:pPr>
        <w:spacing w:after="0"/>
        <w:ind w:right="-1" w:firstLine="709"/>
      </w:pPr>
      <w:r>
        <w:rPr>
          <w:szCs w:val="28"/>
        </w:rPr>
        <w:lastRenderedPageBreak/>
        <w:t>4.1.2. Текущий контроль осуществляется путем проведен</w:t>
      </w:r>
      <w:r w:rsidR="00FE5B35">
        <w:rPr>
          <w:szCs w:val="28"/>
        </w:rPr>
        <w:t>ия главой Администрации поселения</w:t>
      </w:r>
      <w:r>
        <w:rPr>
          <w:szCs w:val="28"/>
        </w:rPr>
        <w:t xml:space="preserve"> или уполномоченным должностным лицом проверок соблюдения и исполнения специалистом, ответственным за предоставление муниципальной услуги, положений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964C3C" w:rsidRDefault="005D755A">
      <w:pPr>
        <w:spacing w:after="0"/>
        <w:ind w:right="-1" w:firstLine="709"/>
      </w:pPr>
      <w:r>
        <w:rPr>
          <w:rFonts w:eastAsia="Calibri"/>
          <w:szCs w:val="28"/>
        </w:rPr>
        <w:t>4.1</w:t>
      </w:r>
      <w:r w:rsidR="003E2772">
        <w:rPr>
          <w:rFonts w:eastAsia="Calibri"/>
          <w:szCs w:val="28"/>
        </w:rPr>
        <w:t xml:space="preserve">.3. Глава </w:t>
      </w:r>
      <w:r w:rsidR="00FE5B35">
        <w:rPr>
          <w:rFonts w:eastAsia="Calibri"/>
          <w:szCs w:val="28"/>
        </w:rPr>
        <w:t xml:space="preserve"> поселения</w:t>
      </w:r>
      <w:r>
        <w:rPr>
          <w:rFonts w:eastAsia="Calibri"/>
          <w:szCs w:val="28"/>
        </w:rPr>
        <w:t>, а также уполномоченное им должностное лицо, осуществляя контроль, вправе:</w:t>
      </w:r>
    </w:p>
    <w:p w:rsidR="00964C3C" w:rsidRDefault="005D755A">
      <w:pPr>
        <w:spacing w:after="0"/>
        <w:ind w:right="-1" w:firstLine="709"/>
      </w:pPr>
      <w:r>
        <w:rPr>
          <w:rFonts w:eastAsia="Calibri"/>
          <w:szCs w:val="28"/>
        </w:rPr>
        <w:t>контролировать соблюдение порядка и условий предоставления муниципальной услуги;</w:t>
      </w:r>
    </w:p>
    <w:p w:rsidR="00964C3C" w:rsidRDefault="005D755A">
      <w:pPr>
        <w:spacing w:after="0"/>
        <w:ind w:right="-1" w:firstLine="709"/>
      </w:pPr>
      <w:r>
        <w:rPr>
          <w:rFonts w:eastAsia="Calibri"/>
          <w:szCs w:val="28"/>
        </w:rPr>
        <w:t>в случае выявления нарушений требований Административного регламента требовать устранения таких нарушений, давать письменные предписания, обязательные для исполнения;</w:t>
      </w:r>
    </w:p>
    <w:p w:rsidR="00964C3C" w:rsidRDefault="005D755A">
      <w:pPr>
        <w:spacing w:after="0"/>
        <w:ind w:right="-1" w:firstLine="709"/>
      </w:pPr>
      <w:r>
        <w:rPr>
          <w:rFonts w:eastAsia="Calibri"/>
          <w:szCs w:val="28"/>
        </w:rPr>
        <w:t>назначать ответственных специалистов Администрации для постоянного наблюдения за предоставлением муниципальной услуги;</w:t>
      </w:r>
    </w:p>
    <w:p w:rsidR="00964C3C" w:rsidRDefault="005D755A">
      <w:pPr>
        <w:spacing w:after="0"/>
        <w:ind w:right="-1" w:firstLine="709"/>
      </w:pPr>
      <w:r>
        <w:rPr>
          <w:rFonts w:eastAsia="Calibri"/>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964C3C" w:rsidRDefault="00964C3C">
      <w:pPr>
        <w:spacing w:after="0"/>
        <w:ind w:right="-1" w:firstLine="709"/>
        <w:rPr>
          <w:rFonts w:eastAsia="Calibri"/>
          <w:szCs w:val="28"/>
        </w:rPr>
      </w:pPr>
    </w:p>
    <w:p w:rsidR="00964C3C" w:rsidRDefault="005D755A">
      <w:pPr>
        <w:keepNext/>
        <w:keepLines/>
        <w:spacing w:after="0"/>
        <w:ind w:right="-1" w:firstLine="709"/>
      </w:pPr>
      <w:r>
        <w:rPr>
          <w:b/>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64C3C" w:rsidRDefault="00964C3C">
      <w:pPr>
        <w:spacing w:after="0"/>
        <w:ind w:right="-1" w:firstLine="709"/>
        <w:rPr>
          <w:b/>
          <w:szCs w:val="28"/>
        </w:rPr>
      </w:pPr>
    </w:p>
    <w:p w:rsidR="00964C3C" w:rsidRDefault="005D755A">
      <w:pPr>
        <w:spacing w:after="0"/>
        <w:ind w:right="-1" w:firstLine="709"/>
      </w:pPr>
      <w:r>
        <w:rPr>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Административного регламента, иных нормативных правовых актов, устанавливающих требования к предоставлению муниципальной услуги.</w:t>
      </w:r>
    </w:p>
    <w:p w:rsidR="00964C3C" w:rsidRDefault="005D755A">
      <w:pPr>
        <w:spacing w:after="0"/>
        <w:ind w:right="-1" w:firstLine="709"/>
      </w:pPr>
      <w:r>
        <w:rPr>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964C3C" w:rsidRDefault="005D755A">
      <w:pPr>
        <w:spacing w:after="0"/>
        <w:ind w:right="-1" w:firstLine="709"/>
      </w:pPr>
      <w:r>
        <w:rPr>
          <w:szCs w:val="28"/>
        </w:rPr>
        <w:t>4.2.3. Проверки могут быть плановыми и внеплановыми.</w:t>
      </w:r>
    </w:p>
    <w:p w:rsidR="00964C3C" w:rsidRDefault="005D755A">
      <w:pPr>
        <w:spacing w:after="0"/>
        <w:ind w:right="-1" w:firstLine="709"/>
      </w:pPr>
      <w:r>
        <w:rPr>
          <w:szCs w:val="28"/>
        </w:rPr>
        <w:t>4.2.4. Плановые проверки осуществляются на основании распоряже</w:t>
      </w:r>
      <w:r w:rsidR="00FE5B35">
        <w:rPr>
          <w:szCs w:val="28"/>
        </w:rPr>
        <w:t>ний главы Администрации поселения</w:t>
      </w:r>
      <w:r>
        <w:rPr>
          <w:szCs w:val="28"/>
        </w:rPr>
        <w:t>. При плановых проверках рассматриваются все вопросы, связанные с предоставлением муниципальной услуги.</w:t>
      </w:r>
    </w:p>
    <w:p w:rsidR="00964C3C" w:rsidRDefault="005D755A">
      <w:pPr>
        <w:spacing w:after="0"/>
        <w:ind w:right="-1" w:firstLine="709"/>
      </w:pPr>
      <w:r>
        <w:rPr>
          <w:szCs w:val="28"/>
        </w:rPr>
        <w:lastRenderedPageBreak/>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964C3C" w:rsidRDefault="005D755A">
      <w:pPr>
        <w:spacing w:after="0"/>
        <w:ind w:right="-1" w:firstLine="709"/>
      </w:pPr>
      <w:r>
        <w:rPr>
          <w:szCs w:val="28"/>
        </w:rPr>
        <w:t>4.2.6. Для проведения проверки создается комиссия, в состав которой включаются муниципальные служащие администрации.</w:t>
      </w:r>
    </w:p>
    <w:p w:rsidR="00964C3C" w:rsidRDefault="005D755A">
      <w:pPr>
        <w:spacing w:after="0"/>
        <w:ind w:right="-1" w:firstLine="709"/>
      </w:pPr>
      <w:r>
        <w:rPr>
          <w:szCs w:val="28"/>
        </w:rPr>
        <w:t>4.2.7. Проверка осуществляется на основании распоряжения главы администрации.</w:t>
      </w:r>
    </w:p>
    <w:p w:rsidR="00964C3C" w:rsidRDefault="005D755A">
      <w:pPr>
        <w:spacing w:after="0"/>
        <w:ind w:right="-1" w:firstLine="709"/>
      </w:pPr>
      <w:r>
        <w:rPr>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w:t>
      </w:r>
      <w:r w:rsidR="003E2772">
        <w:rPr>
          <w:szCs w:val="28"/>
        </w:rPr>
        <w:t>ии, глава</w:t>
      </w:r>
      <w:r w:rsidR="00FE5B35">
        <w:rPr>
          <w:szCs w:val="28"/>
        </w:rPr>
        <w:t xml:space="preserve"> поселения</w:t>
      </w:r>
      <w:r>
        <w:rPr>
          <w:szCs w:val="28"/>
        </w:rPr>
        <w:t xml:space="preserve"> (лицо, исполняющее обязанно</w:t>
      </w:r>
      <w:r w:rsidR="00FE5B35">
        <w:rPr>
          <w:szCs w:val="28"/>
        </w:rPr>
        <w:t>сти главы Администрации поселения</w:t>
      </w:r>
      <w:r>
        <w:rPr>
          <w:szCs w:val="28"/>
        </w:rPr>
        <w:t>).</w:t>
      </w:r>
    </w:p>
    <w:p w:rsidR="00964C3C" w:rsidRDefault="005D755A">
      <w:pPr>
        <w:spacing w:after="0"/>
        <w:ind w:right="-1" w:firstLine="709"/>
      </w:pPr>
      <w:r>
        <w:rPr>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964C3C" w:rsidRDefault="00964C3C">
      <w:pPr>
        <w:spacing w:after="0"/>
        <w:ind w:right="-1" w:firstLine="709"/>
        <w:rPr>
          <w:szCs w:val="28"/>
        </w:rPr>
      </w:pPr>
    </w:p>
    <w:p w:rsidR="00964C3C" w:rsidRDefault="005D755A">
      <w:pPr>
        <w:keepNext/>
        <w:keepLines/>
        <w:spacing w:after="0"/>
        <w:ind w:right="-1" w:firstLine="709"/>
      </w:pPr>
      <w:r>
        <w:rPr>
          <w:b/>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964C3C" w:rsidRDefault="00964C3C">
      <w:pPr>
        <w:spacing w:after="0"/>
        <w:ind w:right="-1" w:firstLine="709"/>
        <w:rPr>
          <w:b/>
          <w:szCs w:val="28"/>
        </w:rPr>
      </w:pPr>
    </w:p>
    <w:p w:rsidR="00964C3C" w:rsidRDefault="005D755A">
      <w:pPr>
        <w:spacing w:after="0"/>
        <w:ind w:right="-1" w:firstLine="709"/>
      </w:pPr>
      <w:r>
        <w:rPr>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Административным регламентом.</w:t>
      </w:r>
    </w:p>
    <w:p w:rsidR="00964C3C" w:rsidRDefault="005D755A">
      <w:pPr>
        <w:spacing w:after="0"/>
        <w:ind w:right="-1" w:firstLine="709"/>
      </w:pPr>
      <w:r>
        <w:rPr>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964C3C" w:rsidRDefault="005D755A">
      <w:pPr>
        <w:spacing w:after="0"/>
        <w:ind w:right="-1" w:firstLine="709"/>
      </w:pPr>
      <w:r>
        <w:rPr>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964C3C" w:rsidRDefault="00964C3C">
      <w:pPr>
        <w:spacing w:after="0"/>
        <w:ind w:right="-1" w:firstLine="709"/>
        <w:rPr>
          <w:szCs w:val="28"/>
        </w:rPr>
      </w:pPr>
    </w:p>
    <w:p w:rsidR="00964C3C" w:rsidRDefault="005D755A">
      <w:pPr>
        <w:keepNext/>
        <w:keepLines/>
        <w:spacing w:after="0"/>
        <w:ind w:right="-1" w:firstLine="709"/>
      </w:pPr>
      <w:r>
        <w:rPr>
          <w:b/>
          <w:szCs w:val="28"/>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64C3C" w:rsidRDefault="00964C3C">
      <w:pPr>
        <w:spacing w:after="0"/>
        <w:ind w:right="-1" w:firstLine="709"/>
        <w:rPr>
          <w:b/>
          <w:szCs w:val="28"/>
        </w:rPr>
      </w:pPr>
    </w:p>
    <w:p w:rsidR="00964C3C" w:rsidRDefault="005D755A">
      <w:pPr>
        <w:spacing w:after="0"/>
        <w:ind w:right="-1" w:firstLine="709"/>
      </w:pPr>
      <w:r>
        <w:rPr>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964C3C" w:rsidRDefault="005D755A">
      <w:pPr>
        <w:spacing w:after="0"/>
        <w:ind w:right="-1" w:firstLine="709"/>
      </w:pPr>
      <w:r>
        <w:rPr>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964C3C" w:rsidRDefault="00964C3C">
      <w:pPr>
        <w:spacing w:after="0"/>
        <w:ind w:right="-1" w:firstLine="709"/>
        <w:rPr>
          <w:szCs w:val="28"/>
        </w:rPr>
      </w:pPr>
    </w:p>
    <w:p w:rsidR="00964C3C" w:rsidRDefault="005D755A">
      <w:pPr>
        <w:spacing w:after="0"/>
        <w:ind w:right="-1" w:firstLine="709"/>
      </w:pPr>
      <w:r>
        <w:rPr>
          <w:rFonts w:eastAsia="Calibri"/>
          <w:b/>
          <w:bCs/>
          <w:color w:val="000000"/>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 ФЗ «Об организации предоставления государственных и муниципальных услуг», а также их должностных лиц, муниципальных служащих, работников</w:t>
      </w:r>
    </w:p>
    <w:p w:rsidR="00964C3C" w:rsidRDefault="00964C3C">
      <w:pPr>
        <w:spacing w:after="0"/>
        <w:ind w:right="-1" w:firstLine="709"/>
        <w:jc w:val="center"/>
        <w:rPr>
          <w:rFonts w:eastAsia="Calibri"/>
          <w:b/>
          <w:bCs/>
          <w:color w:val="000000"/>
          <w:szCs w:val="28"/>
        </w:rPr>
      </w:pPr>
    </w:p>
    <w:p w:rsidR="00964C3C" w:rsidRDefault="005D755A">
      <w:pPr>
        <w:spacing w:after="0"/>
        <w:ind w:right="-1" w:firstLine="709"/>
      </w:pPr>
      <w:r>
        <w:rPr>
          <w:rFonts w:eastAsia="Calibri"/>
          <w:b/>
          <w:bCs/>
          <w:color w:val="000000"/>
          <w:szCs w:val="28"/>
        </w:rPr>
        <w:t>5.1. Информация для заявителя о его праве подать жалобу</w:t>
      </w:r>
    </w:p>
    <w:p w:rsidR="00964C3C" w:rsidRDefault="00964C3C">
      <w:pPr>
        <w:spacing w:after="0"/>
        <w:ind w:right="-1" w:firstLine="709"/>
        <w:rPr>
          <w:rFonts w:eastAsia="Calibri"/>
          <w:b/>
          <w:bCs/>
          <w:color w:val="000000"/>
          <w:szCs w:val="28"/>
        </w:rPr>
      </w:pPr>
    </w:p>
    <w:p w:rsidR="00964C3C" w:rsidRDefault="005D755A">
      <w:pPr>
        <w:spacing w:after="0"/>
        <w:ind w:right="-1" w:firstLine="709"/>
      </w:pPr>
      <w:r>
        <w:rPr>
          <w:rFonts w:eastAsia="Calibri"/>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964C3C" w:rsidRDefault="005D755A">
      <w:pPr>
        <w:spacing w:after="0"/>
        <w:ind w:right="-1" w:firstLine="709"/>
      </w:pPr>
      <w:r>
        <w:rPr>
          <w:rFonts w:eastAsia="Calibri"/>
          <w:szCs w:val="28"/>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w:t>
      </w:r>
      <w:r>
        <w:rPr>
          <w:rFonts w:eastAsia="Calibri"/>
          <w:szCs w:val="28"/>
        </w:rPr>
        <w:lastRenderedPageBreak/>
        <w:t>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964C3C" w:rsidRDefault="00964C3C">
      <w:pPr>
        <w:spacing w:after="0"/>
        <w:ind w:right="-1" w:firstLine="709"/>
        <w:rPr>
          <w:rFonts w:eastAsia="Calibri"/>
          <w:szCs w:val="28"/>
        </w:rPr>
      </w:pPr>
    </w:p>
    <w:p w:rsidR="00964C3C" w:rsidRDefault="005D755A">
      <w:pPr>
        <w:spacing w:after="0"/>
        <w:ind w:right="-1" w:firstLine="709"/>
      </w:pPr>
      <w:r>
        <w:rPr>
          <w:rFonts w:eastAsia="Calibri"/>
          <w:b/>
          <w:szCs w:val="28"/>
        </w:rPr>
        <w:t>5.2. Предмет жалобы</w:t>
      </w:r>
    </w:p>
    <w:p w:rsidR="00964C3C" w:rsidRDefault="00964C3C">
      <w:pPr>
        <w:spacing w:after="0"/>
        <w:ind w:right="-1" w:firstLine="709"/>
        <w:rPr>
          <w:rFonts w:eastAsia="Calibri"/>
          <w:b/>
          <w:szCs w:val="28"/>
        </w:rPr>
      </w:pPr>
    </w:p>
    <w:p w:rsidR="00964C3C" w:rsidRDefault="005D755A">
      <w:pPr>
        <w:spacing w:after="0"/>
        <w:ind w:right="-1" w:firstLine="709"/>
      </w:pPr>
      <w:r>
        <w:rPr>
          <w:rFonts w:eastAsia="Calibri"/>
          <w:szCs w:val="28"/>
        </w:rPr>
        <w:t>5.2.1. Заявитель может обратиться с жалобой, в том числе в следующих случаях:</w:t>
      </w:r>
    </w:p>
    <w:p w:rsidR="00964C3C" w:rsidRDefault="005D755A">
      <w:pPr>
        <w:spacing w:after="0"/>
        <w:ind w:right="-1" w:firstLine="709"/>
      </w:pPr>
      <w:r>
        <w:rPr>
          <w:rFonts w:eastAsia="Calibri"/>
          <w:szCs w:val="28"/>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964C3C" w:rsidRDefault="005D755A">
      <w:pPr>
        <w:spacing w:after="0"/>
        <w:ind w:right="-1" w:firstLine="709"/>
      </w:pPr>
      <w:r>
        <w:rPr>
          <w:rFonts w:eastAsia="Calibri"/>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64C3C" w:rsidRDefault="005D755A">
      <w:pPr>
        <w:spacing w:after="0"/>
        <w:ind w:right="-1" w:firstLine="709"/>
      </w:pPr>
      <w:r>
        <w:rPr>
          <w:rFonts w:eastAsia="Calibri"/>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64C3C" w:rsidRDefault="005D755A">
      <w:pPr>
        <w:spacing w:after="0"/>
        <w:ind w:right="-1" w:firstLine="709"/>
      </w:pPr>
      <w:r>
        <w:rPr>
          <w:rFonts w:eastAsia="Calibri"/>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64C3C" w:rsidRDefault="005D755A">
      <w:pPr>
        <w:spacing w:after="0"/>
        <w:ind w:right="-1" w:firstLine="709"/>
      </w:pPr>
      <w:r>
        <w:rPr>
          <w:rFonts w:eastAsia="Calibri"/>
          <w:szCs w:val="28"/>
        </w:rPr>
        <w:lastRenderedPageBreak/>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64C3C" w:rsidRDefault="005D755A">
      <w:pPr>
        <w:spacing w:after="0"/>
        <w:ind w:right="-1" w:firstLine="709"/>
      </w:pPr>
      <w:r>
        <w:rPr>
          <w:rFonts w:eastAsia="Calibri"/>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64C3C" w:rsidRDefault="005D755A">
      <w:pPr>
        <w:spacing w:after="0"/>
        <w:ind w:right="-1" w:firstLine="709"/>
      </w:pPr>
      <w:r>
        <w:rPr>
          <w:rFonts w:eastAsia="Calibri"/>
          <w:szCs w:val="28"/>
        </w:rPr>
        <w:t>отказ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64C3C" w:rsidRDefault="005D755A">
      <w:pPr>
        <w:spacing w:after="0"/>
        <w:ind w:right="-1" w:firstLine="709"/>
      </w:pPr>
      <w:r>
        <w:rPr>
          <w:rFonts w:eastAsia="Calibri"/>
          <w:szCs w:val="28"/>
        </w:rPr>
        <w:lastRenderedPageBreak/>
        <w:t>нарушение срока или порядка выдачи документов по результатам предоставления муниципальной услуги;</w:t>
      </w:r>
    </w:p>
    <w:p w:rsidR="00964C3C" w:rsidRDefault="005D755A">
      <w:pPr>
        <w:spacing w:after="0"/>
        <w:ind w:right="-1" w:firstLine="709"/>
      </w:pPr>
      <w:r>
        <w:rPr>
          <w:rFonts w:eastAsia="Calibri"/>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Pr>
          <w:szCs w:val="28"/>
          <w:lang w:eastAsia="ru-RU"/>
        </w:rPr>
        <w:t>Федерального закона от 27.07.2010 № 210-ФЗ «Об организации предоставления государственных и муниципальных услуг»</w:t>
      </w:r>
      <w:r>
        <w:rPr>
          <w:rFonts w:eastAsia="Calibri"/>
          <w:szCs w:val="28"/>
        </w:rPr>
        <w:t>.</w:t>
      </w:r>
    </w:p>
    <w:p w:rsidR="00964C3C" w:rsidRDefault="005D755A">
      <w:pPr>
        <w:spacing w:after="0"/>
        <w:ind w:right="-1" w:firstLine="709"/>
      </w:pPr>
      <w:r>
        <w:rPr>
          <w:rFonts w:eastAsia="Calibri"/>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64C3C" w:rsidRDefault="00964C3C">
      <w:pPr>
        <w:spacing w:after="0"/>
        <w:ind w:right="-1" w:firstLine="709"/>
        <w:rPr>
          <w:rFonts w:eastAsia="Calibri"/>
          <w:szCs w:val="28"/>
        </w:rPr>
      </w:pPr>
    </w:p>
    <w:p w:rsidR="00964C3C" w:rsidRDefault="005D755A">
      <w:pPr>
        <w:spacing w:after="0"/>
        <w:ind w:right="-1" w:firstLine="709"/>
      </w:pPr>
      <w:r>
        <w:rPr>
          <w:rFonts w:eastAsia="Calibri"/>
          <w:b/>
          <w:szCs w:val="28"/>
        </w:rPr>
        <w:t>5.3. Органы государственной власти, организации, должностные лица, которым может быть направлена жалоба</w:t>
      </w:r>
    </w:p>
    <w:p w:rsidR="00964C3C" w:rsidRDefault="00964C3C">
      <w:pPr>
        <w:spacing w:after="0"/>
        <w:ind w:right="-1" w:firstLine="709"/>
        <w:rPr>
          <w:rFonts w:eastAsia="Calibri"/>
          <w:b/>
          <w:szCs w:val="28"/>
        </w:rPr>
      </w:pPr>
    </w:p>
    <w:p w:rsidR="00964C3C" w:rsidRDefault="005D755A">
      <w:pPr>
        <w:spacing w:after="0"/>
        <w:ind w:right="-1" w:firstLine="709"/>
      </w:pPr>
      <w:r>
        <w:rPr>
          <w:rFonts w:eastAsia="Calibri"/>
          <w:szCs w:val="28"/>
        </w:rPr>
        <w:lastRenderedPageBreak/>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w:t>
      </w:r>
      <w:r>
        <w:rPr>
          <w:rFonts w:eastAsia="Calibri"/>
          <w:color w:val="000000"/>
          <w:szCs w:val="28"/>
        </w:rPr>
        <w:t>«Об организации предоставления государственных и муниципальных услуг».</w:t>
      </w:r>
    </w:p>
    <w:p w:rsidR="00964C3C" w:rsidRDefault="00964C3C">
      <w:pPr>
        <w:spacing w:after="0"/>
        <w:ind w:right="-1" w:firstLine="709"/>
        <w:rPr>
          <w:rFonts w:eastAsia="Calibri"/>
          <w:szCs w:val="28"/>
        </w:rPr>
      </w:pPr>
    </w:p>
    <w:p w:rsidR="00964C3C" w:rsidRDefault="005D755A">
      <w:pPr>
        <w:spacing w:after="0"/>
        <w:ind w:right="-1" w:firstLine="709"/>
      </w:pPr>
      <w:r>
        <w:rPr>
          <w:rFonts w:eastAsia="Calibri"/>
          <w:b/>
          <w:szCs w:val="28"/>
        </w:rPr>
        <w:t>5.4. Порядок подачи и рассмотрения жалобы</w:t>
      </w:r>
    </w:p>
    <w:p w:rsidR="00964C3C" w:rsidRDefault="00964C3C">
      <w:pPr>
        <w:spacing w:after="0"/>
        <w:ind w:right="-1" w:firstLine="709"/>
        <w:rPr>
          <w:rFonts w:eastAsia="Calibri"/>
          <w:b/>
          <w:szCs w:val="28"/>
        </w:rPr>
      </w:pPr>
    </w:p>
    <w:p w:rsidR="00964C3C" w:rsidRDefault="005D755A">
      <w:pPr>
        <w:spacing w:after="0"/>
        <w:ind w:right="-1" w:firstLine="709"/>
      </w:pPr>
      <w:r>
        <w:rPr>
          <w:rFonts w:eastAsia="Calibri"/>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64C3C" w:rsidRDefault="005D755A">
      <w:pPr>
        <w:spacing w:after="0"/>
        <w:ind w:right="-1" w:firstLine="709"/>
      </w:pPr>
      <w:r>
        <w:rPr>
          <w:rFonts w:eastAsia="Calibri"/>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964C3C" w:rsidRDefault="005D755A">
      <w:pPr>
        <w:spacing w:after="0"/>
        <w:ind w:right="-1" w:firstLine="709"/>
      </w:pPr>
      <w:r>
        <w:rPr>
          <w:rFonts w:eastAsia="Calibri"/>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964C3C" w:rsidRDefault="005D755A">
      <w:pPr>
        <w:spacing w:after="0"/>
        <w:ind w:right="-1" w:firstLine="709"/>
      </w:pPr>
      <w:r>
        <w:rPr>
          <w:rFonts w:eastAsia="Calibri"/>
          <w:szCs w:val="28"/>
        </w:rPr>
        <w:t xml:space="preserve">Жалобы на решения и действия (бездействие) работников организаций, предусмотренных частью 1.1 статьи 16 Федерального закона № 210-ФЗ </w:t>
      </w:r>
      <w:r>
        <w:rPr>
          <w:rFonts w:eastAsia="Calibri"/>
          <w:color w:val="000000"/>
          <w:szCs w:val="28"/>
        </w:rPr>
        <w:t>«Об организации предоставления государственных и муниципальных услуг»,</w:t>
      </w:r>
      <w:r>
        <w:rPr>
          <w:rFonts w:eastAsia="Calibri"/>
          <w:szCs w:val="28"/>
        </w:rPr>
        <w:t xml:space="preserve"> подаются руководителям этих организаций.</w:t>
      </w:r>
    </w:p>
    <w:p w:rsidR="00964C3C" w:rsidRDefault="005D755A">
      <w:pPr>
        <w:spacing w:after="0"/>
        <w:ind w:right="-1" w:firstLine="709"/>
      </w:pPr>
      <w:r>
        <w:rPr>
          <w:rFonts w:eastAsia="Calibri"/>
          <w:szCs w:val="28"/>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964C3C" w:rsidRDefault="005D755A">
      <w:pPr>
        <w:spacing w:after="0"/>
        <w:ind w:right="-1" w:firstLine="709"/>
      </w:pPr>
      <w:r>
        <w:rPr>
          <w:rFonts w:eastAsia="Calibri"/>
          <w:szCs w:val="28"/>
        </w:rPr>
        <w:lastRenderedPageBreak/>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964C3C" w:rsidRDefault="005D755A">
      <w:pPr>
        <w:spacing w:after="0"/>
        <w:ind w:right="-1" w:firstLine="709"/>
      </w:pPr>
      <w:r>
        <w:rPr>
          <w:rFonts w:eastAsia="Calibri"/>
          <w:szCs w:val="28"/>
        </w:rPr>
        <w:t xml:space="preserve">Жалоба на решения и действия (бездействие) организаций, предусмотренных частью 1.1 статьи 16 Федерального закона № 210-ФЗ </w:t>
      </w:r>
      <w:r>
        <w:rPr>
          <w:rFonts w:eastAsia="Calibri"/>
          <w:color w:val="000000"/>
          <w:szCs w:val="28"/>
        </w:rPr>
        <w:t>«Об организации предоставления государственных и муниципальных услуг»</w:t>
      </w:r>
      <w:r>
        <w:rPr>
          <w:rFonts w:eastAsia="Calibri"/>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964C3C" w:rsidRDefault="005D755A">
      <w:pPr>
        <w:spacing w:after="0"/>
        <w:ind w:right="-1" w:firstLine="709"/>
      </w:pPr>
      <w:r>
        <w:rPr>
          <w:rFonts w:eastAsia="Calibri"/>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964C3C" w:rsidRDefault="005D755A">
      <w:pPr>
        <w:spacing w:after="0"/>
        <w:ind w:right="-1" w:firstLine="709"/>
      </w:pPr>
      <w:r>
        <w:rPr>
          <w:rFonts w:eastAsia="Calibri"/>
          <w:szCs w:val="28"/>
        </w:rPr>
        <w:t>5.4.3. Жалоба должна содержать:</w:t>
      </w:r>
    </w:p>
    <w:p w:rsidR="00964C3C" w:rsidRDefault="005D755A">
      <w:pPr>
        <w:spacing w:after="0"/>
        <w:ind w:right="-1" w:firstLine="709"/>
      </w:pPr>
      <w:r>
        <w:rPr>
          <w:rFonts w:eastAsia="Calibri"/>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w:t>
      </w:r>
      <w:r>
        <w:rPr>
          <w:rFonts w:eastAsia="Calibri"/>
          <w:color w:val="000000"/>
          <w:szCs w:val="28"/>
        </w:rPr>
        <w:t>«Об организации предоставления государственных и муниципальных услуг»</w:t>
      </w:r>
      <w:r>
        <w:rPr>
          <w:rFonts w:eastAsia="Calibri"/>
          <w:szCs w:val="28"/>
        </w:rPr>
        <w:t>, их руководителей и (или) работников, решения и действия (бездействие) которых обжалуются;</w:t>
      </w:r>
    </w:p>
    <w:p w:rsidR="00964C3C" w:rsidRDefault="005D755A">
      <w:pPr>
        <w:spacing w:after="0"/>
        <w:ind w:right="-1" w:firstLine="709"/>
      </w:pPr>
      <w:r>
        <w:rPr>
          <w:rFonts w:eastAsia="Calibri"/>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64C3C" w:rsidRDefault="005D755A">
      <w:pPr>
        <w:spacing w:after="0"/>
        <w:ind w:right="-1" w:firstLine="709"/>
      </w:pPr>
      <w:r>
        <w:rPr>
          <w:rFonts w:eastAsia="Calibri"/>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w:t>
      </w:r>
      <w:r>
        <w:rPr>
          <w:rFonts w:eastAsia="Calibri"/>
          <w:szCs w:val="28"/>
        </w:rPr>
        <w:lastRenderedPageBreak/>
        <w:t xml:space="preserve">служащего, многофункционального центра, работника многофункционального центра, организаций, предусмотренных частью 1.1 статьи 16 Федерального закона № 210-ФЗ </w:t>
      </w:r>
      <w:r>
        <w:rPr>
          <w:rFonts w:eastAsia="Calibri"/>
          <w:color w:val="000000"/>
          <w:szCs w:val="28"/>
        </w:rPr>
        <w:t xml:space="preserve">«Об организации предоставления государственных и муниципальных услуг», </w:t>
      </w:r>
      <w:r>
        <w:rPr>
          <w:rFonts w:eastAsia="Calibri"/>
          <w:szCs w:val="28"/>
        </w:rPr>
        <w:t>их работников;</w:t>
      </w:r>
    </w:p>
    <w:p w:rsidR="00964C3C" w:rsidRDefault="005D755A">
      <w:pPr>
        <w:spacing w:after="0"/>
        <w:ind w:right="-1" w:firstLine="709"/>
      </w:pPr>
      <w:r>
        <w:rPr>
          <w:rFonts w:eastAsia="Calibri"/>
          <w:szCs w:val="28"/>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w:t>
      </w:r>
      <w:r>
        <w:rPr>
          <w:rFonts w:eastAsia="Calibri"/>
          <w:color w:val="000000"/>
          <w:szCs w:val="28"/>
        </w:rPr>
        <w:t>«Об организации предоставления государственных и муниципальных услуг»,</w:t>
      </w:r>
      <w:r w:rsidR="00FE5B35">
        <w:rPr>
          <w:rFonts w:eastAsia="Calibri"/>
          <w:color w:val="000000"/>
          <w:szCs w:val="28"/>
        </w:rPr>
        <w:t xml:space="preserve"> </w:t>
      </w:r>
      <w:r>
        <w:rPr>
          <w:rFonts w:eastAsia="Calibri"/>
          <w:szCs w:val="28"/>
        </w:rPr>
        <w:t>их работников. Заявителем могут быть представлены документы (при наличии), подтверждающие доводы заявителя, либо их копии.</w:t>
      </w:r>
    </w:p>
    <w:p w:rsidR="00964C3C" w:rsidRDefault="005D755A">
      <w:pPr>
        <w:spacing w:after="0"/>
        <w:ind w:right="-1" w:firstLine="709"/>
      </w:pPr>
      <w:r>
        <w:rPr>
          <w:rFonts w:eastAsia="Calibri"/>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964C3C" w:rsidRDefault="005D755A">
      <w:pPr>
        <w:spacing w:after="0"/>
        <w:ind w:right="-1" w:firstLine="709"/>
      </w:pPr>
      <w:r>
        <w:rPr>
          <w:rFonts w:eastAsia="Calibri"/>
          <w:szCs w:val="28"/>
        </w:rPr>
        <w:t xml:space="preserve">Время приёма жалоб должно совпадать со временем предоставления муниципальных услуг. </w:t>
      </w:r>
    </w:p>
    <w:p w:rsidR="00964C3C" w:rsidRDefault="005D755A">
      <w:pPr>
        <w:spacing w:after="0"/>
        <w:ind w:right="-1" w:firstLine="709"/>
      </w:pPr>
      <w:r>
        <w:rPr>
          <w:rFonts w:eastAsia="Calibri"/>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964C3C" w:rsidRDefault="005D755A">
      <w:pPr>
        <w:spacing w:after="0"/>
        <w:ind w:right="-1" w:firstLine="709"/>
      </w:pPr>
      <w:r>
        <w:rPr>
          <w:rFonts w:eastAsia="Calibri"/>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964C3C" w:rsidRDefault="005D755A">
      <w:pPr>
        <w:spacing w:after="0"/>
        <w:ind w:right="-1" w:firstLine="709"/>
      </w:pPr>
      <w:r>
        <w:rPr>
          <w:rFonts w:eastAsia="Calibri"/>
          <w:szCs w:val="28"/>
        </w:rPr>
        <w:t>оформленная в соответствии с законодательством Российской Федерации доверенность (для физических лиц);</w:t>
      </w:r>
    </w:p>
    <w:p w:rsidR="00964C3C" w:rsidRDefault="005D755A">
      <w:pPr>
        <w:spacing w:after="0"/>
        <w:ind w:right="-1" w:firstLine="709"/>
      </w:pPr>
      <w:r>
        <w:rPr>
          <w:rFonts w:eastAsia="Calibri"/>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64C3C" w:rsidRDefault="005D755A">
      <w:pPr>
        <w:spacing w:after="0"/>
        <w:ind w:right="-1" w:firstLine="709"/>
      </w:pPr>
      <w:r>
        <w:rPr>
          <w:rFonts w:eastAsia="Calibri"/>
          <w:szCs w:val="28"/>
        </w:rPr>
        <w:t xml:space="preserve">копия решения о назначении или об избрании либо приказа о назначении физического лица на должность, в соответствии с которым такое </w:t>
      </w:r>
      <w:r>
        <w:rPr>
          <w:rFonts w:eastAsia="Calibri"/>
          <w:szCs w:val="28"/>
        </w:rPr>
        <w:lastRenderedPageBreak/>
        <w:t>физическое лицо обладает правом действовать от имени заявителя без доверенности.</w:t>
      </w:r>
    </w:p>
    <w:p w:rsidR="00964C3C" w:rsidRDefault="005D755A">
      <w:pPr>
        <w:spacing w:after="0"/>
        <w:ind w:right="-1" w:firstLine="709"/>
      </w:pPr>
      <w:r>
        <w:rPr>
          <w:rFonts w:eastAsia="Calibri"/>
          <w:szCs w:val="28"/>
        </w:rPr>
        <w:t xml:space="preserve">5.4.6. При подаче жалобы в электронном виде документы, указанные в пункте 5.4.5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964C3C" w:rsidRDefault="005D755A">
      <w:pPr>
        <w:spacing w:after="0"/>
        <w:ind w:right="-1" w:firstLine="709"/>
      </w:pPr>
      <w:r>
        <w:rPr>
          <w:rFonts w:eastAsia="Calibri"/>
          <w:szCs w:val="28"/>
        </w:rPr>
        <w:t xml:space="preserve">В электронном виде жалоба может быть подана заявителем посредством: </w:t>
      </w:r>
    </w:p>
    <w:p w:rsidR="00964C3C" w:rsidRDefault="005D755A">
      <w:pPr>
        <w:spacing w:after="0"/>
        <w:ind w:right="-1" w:firstLine="709"/>
      </w:pPr>
      <w:r>
        <w:rPr>
          <w:rFonts w:eastAsia="Calibri"/>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964C3C" w:rsidRDefault="005D755A">
      <w:pPr>
        <w:spacing w:after="0"/>
        <w:ind w:right="-1" w:firstLine="709"/>
      </w:pPr>
      <w:r>
        <w:rPr>
          <w:rFonts w:eastAsia="Calibri"/>
          <w:szCs w:val="28"/>
        </w:rPr>
        <w:t xml:space="preserve">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w:t>
      </w:r>
      <w:r w:rsidR="006C0375">
        <w:rPr>
          <w:rFonts w:eastAsia="Calibri"/>
          <w:szCs w:val="28"/>
        </w:rPr>
        <w:t>их должностных лиц,</w:t>
      </w:r>
      <w:r>
        <w:rPr>
          <w:rFonts w:eastAsia="Calibri"/>
          <w:szCs w:val="28"/>
        </w:rPr>
        <w:t xml:space="preserve"> и работников);</w:t>
      </w:r>
    </w:p>
    <w:p w:rsidR="00964C3C" w:rsidRDefault="005D755A">
      <w:pPr>
        <w:spacing w:after="0"/>
        <w:ind w:right="-1" w:firstLine="709"/>
      </w:pPr>
      <w:r>
        <w:rPr>
          <w:rFonts w:eastAsia="Calibri"/>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964C3C" w:rsidRDefault="005D755A">
      <w:pPr>
        <w:spacing w:after="0"/>
        <w:ind w:right="-1" w:firstLine="709"/>
      </w:pPr>
      <w:r>
        <w:rPr>
          <w:rFonts w:eastAsia="Calibri"/>
          <w:szCs w:val="28"/>
        </w:rPr>
        <w:t>Портала Кировской области.</w:t>
      </w:r>
    </w:p>
    <w:p w:rsidR="00964C3C" w:rsidRDefault="005D755A">
      <w:pPr>
        <w:spacing w:after="0"/>
        <w:ind w:right="-1" w:firstLine="709"/>
      </w:pPr>
      <w:r>
        <w:rPr>
          <w:rFonts w:eastAsia="Calibri"/>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Административного регламента. </w:t>
      </w:r>
    </w:p>
    <w:p w:rsidR="00964C3C" w:rsidRDefault="005D755A">
      <w:pPr>
        <w:spacing w:after="0"/>
        <w:ind w:right="-1" w:firstLine="709"/>
      </w:pPr>
      <w:r>
        <w:rPr>
          <w:rFonts w:eastAsia="Calibri"/>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964C3C" w:rsidRDefault="005D755A">
      <w:pPr>
        <w:spacing w:after="0"/>
        <w:ind w:right="-1" w:firstLine="709"/>
      </w:pPr>
      <w:r>
        <w:rPr>
          <w:rFonts w:eastAsia="Calibri"/>
          <w:szCs w:val="28"/>
        </w:rPr>
        <w:lastRenderedPageBreak/>
        <w:t>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964C3C" w:rsidRDefault="00964C3C">
      <w:pPr>
        <w:spacing w:after="0"/>
        <w:ind w:right="-1" w:firstLine="709"/>
        <w:rPr>
          <w:rFonts w:eastAsia="Calibri"/>
          <w:szCs w:val="28"/>
        </w:rPr>
      </w:pPr>
    </w:p>
    <w:p w:rsidR="00964C3C" w:rsidRDefault="005D755A">
      <w:pPr>
        <w:spacing w:after="0"/>
        <w:ind w:right="-1" w:firstLine="709"/>
      </w:pPr>
      <w:r>
        <w:rPr>
          <w:rFonts w:eastAsia="Calibri"/>
          <w:b/>
          <w:szCs w:val="28"/>
        </w:rPr>
        <w:t>5.5. Сроки рассмотрения жалобы</w:t>
      </w:r>
    </w:p>
    <w:p w:rsidR="00964C3C" w:rsidRDefault="00964C3C">
      <w:pPr>
        <w:spacing w:after="0"/>
        <w:ind w:right="-1" w:firstLine="709"/>
        <w:rPr>
          <w:rFonts w:eastAsia="Calibri"/>
          <w:b/>
          <w:szCs w:val="28"/>
        </w:rPr>
      </w:pPr>
    </w:p>
    <w:p w:rsidR="00964C3C" w:rsidRDefault="005D755A">
      <w:pPr>
        <w:spacing w:after="0"/>
        <w:ind w:right="-1" w:firstLine="709"/>
      </w:pPr>
      <w:r>
        <w:rPr>
          <w:rFonts w:eastAsia="Calibri"/>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w:t>
      </w:r>
      <w:r>
        <w:rPr>
          <w:rFonts w:eastAsia="Calibri"/>
          <w:color w:val="000000"/>
          <w:szCs w:val="28"/>
        </w:rPr>
        <w:t>«Об организации предоставления государственных и муниципальных услуг»,</w:t>
      </w:r>
      <w:r>
        <w:rPr>
          <w:rFonts w:eastAsia="Calibri"/>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w:t>
      </w:r>
      <w:r>
        <w:rPr>
          <w:rFonts w:eastAsia="Calibri"/>
          <w:color w:val="000000"/>
          <w:szCs w:val="28"/>
        </w:rPr>
        <w:t>«Об организации предоставления государственных и муниципальных услуг»</w:t>
      </w:r>
      <w:r>
        <w:rPr>
          <w:rFonts w:eastAsia="Calibri"/>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64C3C" w:rsidRDefault="00964C3C">
      <w:pPr>
        <w:spacing w:after="0"/>
        <w:ind w:right="-1" w:firstLine="709"/>
        <w:rPr>
          <w:rFonts w:eastAsia="Calibri"/>
          <w:szCs w:val="28"/>
        </w:rPr>
      </w:pPr>
    </w:p>
    <w:p w:rsidR="00964C3C" w:rsidRDefault="005D755A">
      <w:pPr>
        <w:spacing w:after="0"/>
        <w:ind w:right="-1" w:firstLine="709"/>
      </w:pPr>
      <w:r>
        <w:rPr>
          <w:rFonts w:eastAsia="Calibri"/>
          <w:b/>
          <w:szCs w:val="28"/>
        </w:rPr>
        <w:t>5.6. Результат рассмотрения жалобы</w:t>
      </w:r>
    </w:p>
    <w:p w:rsidR="00964C3C" w:rsidRDefault="00964C3C">
      <w:pPr>
        <w:spacing w:after="0"/>
        <w:ind w:right="-1" w:firstLine="709"/>
        <w:rPr>
          <w:rFonts w:eastAsia="Calibri"/>
          <w:b/>
          <w:szCs w:val="28"/>
        </w:rPr>
      </w:pPr>
    </w:p>
    <w:p w:rsidR="00964C3C" w:rsidRDefault="005D755A">
      <w:pPr>
        <w:spacing w:after="0"/>
        <w:ind w:right="-1" w:firstLine="709"/>
      </w:pPr>
      <w:r>
        <w:rPr>
          <w:rFonts w:eastAsia="Calibri"/>
          <w:szCs w:val="28"/>
        </w:rPr>
        <w:t>5.6.1. По результатам рассмотрения жалобы принимается решение:</w:t>
      </w:r>
    </w:p>
    <w:p w:rsidR="00964C3C" w:rsidRDefault="005D755A">
      <w:pPr>
        <w:spacing w:after="0"/>
        <w:ind w:right="-1" w:firstLine="709"/>
      </w:pPr>
      <w:r>
        <w:rPr>
          <w:rFonts w:eastAsia="Calibri"/>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964C3C" w:rsidRDefault="005D755A">
      <w:pPr>
        <w:spacing w:after="0"/>
        <w:ind w:right="-1" w:firstLine="709"/>
      </w:pPr>
      <w:r>
        <w:rPr>
          <w:rFonts w:eastAsia="Calibri"/>
          <w:szCs w:val="28"/>
        </w:rPr>
        <w:t>в удовлетворении жалобы отказывается.</w:t>
      </w:r>
    </w:p>
    <w:p w:rsidR="00964C3C" w:rsidRDefault="005D755A">
      <w:pPr>
        <w:spacing w:after="0"/>
        <w:ind w:right="-1" w:firstLine="709"/>
      </w:pPr>
      <w:r>
        <w:rPr>
          <w:rFonts w:eastAsia="Calibri"/>
          <w:szCs w:val="28"/>
        </w:rPr>
        <w:t xml:space="preserve">5.6.2. По результатам рассмотрения жалобы заявителю не позднее дня, следующего за днем принятия решения, в письменной форме и по желанию </w:t>
      </w:r>
      <w:r>
        <w:rPr>
          <w:rFonts w:eastAsia="Calibri"/>
          <w:szCs w:val="28"/>
        </w:rPr>
        <w:lastRenderedPageBreak/>
        <w:t>заявителя в электронной форме направляется мотивированный ответ о результатах рассмотрения жалобы.</w:t>
      </w:r>
    </w:p>
    <w:p w:rsidR="00964C3C" w:rsidRDefault="005D755A">
      <w:pPr>
        <w:spacing w:after="0"/>
        <w:ind w:right="-1" w:firstLine="709"/>
      </w:pPr>
      <w:r>
        <w:rPr>
          <w:rFonts w:eastAsia="Calibri"/>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64C3C" w:rsidRDefault="005D755A">
      <w:pPr>
        <w:spacing w:after="0"/>
        <w:ind w:right="-1" w:firstLine="709"/>
      </w:pPr>
      <w:r>
        <w:rPr>
          <w:rFonts w:eastAsia="Calibri"/>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64C3C" w:rsidRDefault="005D755A">
      <w:pPr>
        <w:spacing w:after="0"/>
        <w:ind w:right="-1" w:firstLine="709"/>
      </w:pPr>
      <w:r>
        <w:rPr>
          <w:rFonts w:eastAsia="Calibri"/>
          <w:szCs w:val="28"/>
        </w:rPr>
        <w:t>5.6.3. В ответе по результатам рассмотрения жалобы указываются:</w:t>
      </w:r>
    </w:p>
    <w:p w:rsidR="00964C3C" w:rsidRDefault="005D755A">
      <w:pPr>
        <w:spacing w:after="0"/>
        <w:ind w:right="-1" w:firstLine="709"/>
      </w:pPr>
      <w:r>
        <w:rPr>
          <w:rFonts w:eastAsia="Calibri"/>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964C3C" w:rsidRDefault="005D755A">
      <w:pPr>
        <w:spacing w:after="0"/>
        <w:ind w:right="-1" w:firstLine="709"/>
      </w:pPr>
      <w:r>
        <w:rPr>
          <w:rFonts w:eastAsia="Calibri"/>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964C3C" w:rsidRDefault="005D755A">
      <w:pPr>
        <w:spacing w:after="0"/>
        <w:ind w:right="-1" w:firstLine="709"/>
      </w:pPr>
      <w:r>
        <w:rPr>
          <w:rFonts w:eastAsia="Calibri"/>
          <w:szCs w:val="28"/>
        </w:rPr>
        <w:t>фамилия, имя, отчество (последнее – при наличии) или наименование заявителя;</w:t>
      </w:r>
    </w:p>
    <w:p w:rsidR="00964C3C" w:rsidRDefault="005D755A">
      <w:pPr>
        <w:spacing w:after="0"/>
        <w:ind w:right="-1" w:firstLine="709"/>
      </w:pPr>
      <w:r>
        <w:rPr>
          <w:rFonts w:eastAsia="Calibri"/>
          <w:szCs w:val="28"/>
        </w:rPr>
        <w:t>основания для принятия решения по жалобе;</w:t>
      </w:r>
    </w:p>
    <w:p w:rsidR="00964C3C" w:rsidRDefault="005D755A">
      <w:pPr>
        <w:spacing w:after="0"/>
        <w:ind w:right="-1" w:firstLine="709"/>
      </w:pPr>
      <w:r>
        <w:rPr>
          <w:rFonts w:eastAsia="Calibri"/>
          <w:szCs w:val="28"/>
        </w:rPr>
        <w:t>принятое по жалобе решение;</w:t>
      </w:r>
    </w:p>
    <w:p w:rsidR="00964C3C" w:rsidRDefault="005D755A">
      <w:pPr>
        <w:spacing w:after="0"/>
        <w:ind w:right="-1" w:firstLine="709"/>
      </w:pPr>
      <w:r>
        <w:rPr>
          <w:rFonts w:eastAsia="Calibri"/>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64C3C" w:rsidRDefault="005D755A">
      <w:pPr>
        <w:spacing w:after="0"/>
        <w:ind w:right="-1" w:firstLine="709"/>
      </w:pPr>
      <w:r>
        <w:rPr>
          <w:rFonts w:eastAsia="Calibri"/>
          <w:szCs w:val="28"/>
        </w:rPr>
        <w:t>сведения о порядке обжалования принятого по жалобе решения.</w:t>
      </w:r>
    </w:p>
    <w:p w:rsidR="00964C3C" w:rsidRDefault="005D755A">
      <w:pPr>
        <w:spacing w:after="0"/>
        <w:ind w:right="-1" w:firstLine="709"/>
      </w:pPr>
      <w:r>
        <w:rPr>
          <w:rFonts w:eastAsia="Calibri"/>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964C3C" w:rsidRDefault="005D755A">
      <w:pPr>
        <w:spacing w:after="0"/>
        <w:ind w:right="-1" w:firstLine="709"/>
      </w:pPr>
      <w:r>
        <w:rPr>
          <w:rFonts w:eastAsia="Calibri"/>
          <w:szCs w:val="28"/>
        </w:rPr>
        <w:lastRenderedPageBreak/>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964C3C" w:rsidRDefault="005D755A">
      <w:pPr>
        <w:spacing w:after="0"/>
        <w:ind w:right="-1" w:firstLine="709"/>
      </w:pPr>
      <w:r>
        <w:rPr>
          <w:rFonts w:eastAsia="Calibri"/>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964C3C" w:rsidRDefault="005D755A">
      <w:pPr>
        <w:spacing w:after="0"/>
        <w:ind w:right="-1" w:firstLine="709"/>
      </w:pPr>
      <w:r>
        <w:rPr>
          <w:rFonts w:eastAsia="Calibri"/>
          <w:szCs w:val="28"/>
        </w:rPr>
        <w:t>наличие вступившего в законную силу решения суда, арбитражного суда по жалобе о том же предмете и по тем же основаниям;</w:t>
      </w:r>
    </w:p>
    <w:p w:rsidR="00964C3C" w:rsidRDefault="005D755A">
      <w:pPr>
        <w:spacing w:after="0"/>
        <w:ind w:right="-1" w:firstLine="709"/>
      </w:pPr>
      <w:r>
        <w:rPr>
          <w:rFonts w:eastAsia="Calibri"/>
          <w:szCs w:val="28"/>
        </w:rPr>
        <w:t>подача жалобы лицом, полномочия которого не подтверждены в порядке, установленном законодательством Российской Федерации;</w:t>
      </w:r>
    </w:p>
    <w:p w:rsidR="00964C3C" w:rsidRDefault="005D755A">
      <w:pPr>
        <w:spacing w:after="0"/>
        <w:ind w:right="-1" w:firstLine="709"/>
      </w:pPr>
      <w:r>
        <w:rPr>
          <w:rFonts w:eastAsia="Calibri"/>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964C3C" w:rsidRDefault="005D755A">
      <w:pPr>
        <w:spacing w:after="0"/>
        <w:ind w:right="-1" w:firstLine="709"/>
      </w:pPr>
      <w:r>
        <w:rPr>
          <w:rFonts w:eastAsia="Calibri"/>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964C3C" w:rsidRDefault="005D755A">
      <w:pPr>
        <w:spacing w:after="0"/>
        <w:ind w:right="-1" w:firstLine="709"/>
      </w:pPr>
      <w:r>
        <w:rPr>
          <w:rFonts w:eastAsia="Calibri"/>
          <w:szCs w:val="28"/>
        </w:rPr>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964C3C" w:rsidRDefault="005D755A">
      <w:pPr>
        <w:spacing w:after="0"/>
        <w:ind w:right="-1" w:firstLine="709"/>
      </w:pPr>
      <w:r>
        <w:rPr>
          <w:rFonts w:eastAsia="Calibri"/>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64C3C" w:rsidRDefault="005D755A">
      <w:pPr>
        <w:spacing w:after="0"/>
        <w:ind w:right="-1" w:firstLine="709"/>
      </w:pPr>
      <w:r>
        <w:rPr>
          <w:rFonts w:eastAsia="Calibri"/>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964C3C" w:rsidRDefault="00964C3C">
      <w:pPr>
        <w:spacing w:after="0"/>
        <w:ind w:right="-1" w:firstLine="709"/>
        <w:rPr>
          <w:rFonts w:eastAsia="Calibri"/>
          <w:szCs w:val="28"/>
        </w:rPr>
      </w:pPr>
    </w:p>
    <w:p w:rsidR="00964C3C" w:rsidRDefault="005D755A">
      <w:pPr>
        <w:spacing w:after="0"/>
        <w:ind w:right="-1" w:firstLine="709"/>
      </w:pPr>
      <w:r>
        <w:rPr>
          <w:rFonts w:eastAsia="Calibri"/>
          <w:b/>
          <w:szCs w:val="28"/>
        </w:rPr>
        <w:lastRenderedPageBreak/>
        <w:t>5.7. Порядок информирования заявителя о результатах рассмотрения жалобы</w:t>
      </w:r>
    </w:p>
    <w:p w:rsidR="00964C3C" w:rsidRDefault="00964C3C">
      <w:pPr>
        <w:spacing w:after="0"/>
        <w:ind w:right="-1" w:firstLine="709"/>
        <w:rPr>
          <w:rFonts w:eastAsia="Calibri"/>
          <w:b/>
          <w:szCs w:val="28"/>
        </w:rPr>
      </w:pPr>
    </w:p>
    <w:p w:rsidR="00964C3C" w:rsidRDefault="005D755A">
      <w:pPr>
        <w:spacing w:after="0"/>
        <w:ind w:right="-1" w:firstLine="709"/>
      </w:pPr>
      <w:r>
        <w:rPr>
          <w:rFonts w:eastAsia="Calibri"/>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964C3C" w:rsidRDefault="005D755A">
      <w:pPr>
        <w:spacing w:after="0"/>
        <w:ind w:right="-1" w:firstLine="709"/>
      </w:pPr>
      <w:r>
        <w:rPr>
          <w:rFonts w:eastAsia="Calibri"/>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964C3C" w:rsidRDefault="00964C3C">
      <w:pPr>
        <w:spacing w:after="0"/>
        <w:ind w:right="-1" w:firstLine="709"/>
        <w:rPr>
          <w:rFonts w:eastAsia="Calibri"/>
          <w:szCs w:val="28"/>
        </w:rPr>
      </w:pPr>
    </w:p>
    <w:p w:rsidR="00964C3C" w:rsidRDefault="005D755A">
      <w:pPr>
        <w:spacing w:after="0"/>
        <w:ind w:right="-1" w:firstLine="709"/>
      </w:pPr>
      <w:r>
        <w:rPr>
          <w:rFonts w:eastAsia="Calibri"/>
          <w:b/>
          <w:szCs w:val="28"/>
        </w:rPr>
        <w:t>5.8. Порядок обжалования решения по жалобе</w:t>
      </w:r>
    </w:p>
    <w:p w:rsidR="00964C3C" w:rsidRDefault="00964C3C">
      <w:pPr>
        <w:spacing w:after="0"/>
        <w:ind w:right="-1" w:firstLine="709"/>
        <w:rPr>
          <w:rFonts w:eastAsia="Calibri"/>
          <w:b/>
          <w:szCs w:val="28"/>
        </w:rPr>
      </w:pPr>
    </w:p>
    <w:p w:rsidR="00964C3C" w:rsidRDefault="005D755A">
      <w:pPr>
        <w:spacing w:after="0"/>
        <w:ind w:right="-1" w:firstLine="709"/>
      </w:pPr>
      <w:r>
        <w:rPr>
          <w:rFonts w:eastAsia="Calibri"/>
          <w:szCs w:val="28"/>
        </w:rPr>
        <w:t xml:space="preserve">Заявитель вправе обжаловать принятое по жалобе решение вышестоящему органу (при его наличии) или в судебном порядке </w:t>
      </w:r>
      <w:r w:rsidR="006C0375">
        <w:rPr>
          <w:rFonts w:eastAsia="Calibri"/>
          <w:szCs w:val="28"/>
        </w:rPr>
        <w:t>в соответствии</w:t>
      </w:r>
      <w:r>
        <w:rPr>
          <w:rFonts w:eastAsia="Calibri"/>
          <w:szCs w:val="28"/>
        </w:rPr>
        <w:t xml:space="preserve"> с законодательством Российской Федерации.</w:t>
      </w:r>
    </w:p>
    <w:p w:rsidR="00964C3C" w:rsidRDefault="005D755A">
      <w:pPr>
        <w:spacing w:after="0"/>
        <w:ind w:right="-1" w:firstLine="709"/>
      </w:pPr>
      <w:r>
        <w:rPr>
          <w:rFonts w:eastAsia="Calibri"/>
          <w:szCs w:val="28"/>
        </w:rPr>
        <w:t xml:space="preserve">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№210-ФЗ «Об организации предоставления государственных </w:t>
      </w:r>
      <w:r w:rsidR="006C0375">
        <w:rPr>
          <w:rFonts w:eastAsia="Calibri"/>
          <w:szCs w:val="28"/>
        </w:rPr>
        <w:t>и муниципальных</w:t>
      </w:r>
      <w:r>
        <w:rPr>
          <w:rFonts w:eastAsia="Calibri"/>
          <w:szCs w:val="28"/>
        </w:rPr>
        <w:t xml:space="preserve"> услуг»,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964C3C" w:rsidRDefault="005D755A">
      <w:pPr>
        <w:spacing w:after="0"/>
        <w:ind w:right="-1" w:firstLine="709"/>
      </w:pPr>
      <w:r>
        <w:rPr>
          <w:rFonts w:eastAsia="Calibri"/>
          <w:szCs w:val="28"/>
        </w:rPr>
        <w:t>Заявитель имеет право на получение информации и документов, необходимых для обоснования и рассмотрения жалобы.</w:t>
      </w:r>
    </w:p>
    <w:p w:rsidR="00964C3C" w:rsidRDefault="005D755A">
      <w:pPr>
        <w:spacing w:after="0"/>
        <w:ind w:right="-1" w:firstLine="709"/>
      </w:pPr>
      <w:r>
        <w:rPr>
          <w:rFonts w:eastAsia="Calibri"/>
          <w:szCs w:val="28"/>
        </w:rPr>
        <w:t>Информацию о порядке подачи и рассмотрения жалобы можно получить:</w:t>
      </w:r>
    </w:p>
    <w:p w:rsidR="00964C3C" w:rsidRDefault="005D755A">
      <w:pPr>
        <w:spacing w:after="0"/>
        <w:ind w:right="-1" w:firstLine="709"/>
      </w:pPr>
      <w:r>
        <w:rPr>
          <w:rFonts w:eastAsia="Calibri"/>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964C3C" w:rsidRDefault="005D755A">
      <w:pPr>
        <w:spacing w:after="0"/>
        <w:ind w:right="-1" w:firstLine="709"/>
      </w:pPr>
      <w:r>
        <w:rPr>
          <w:rFonts w:eastAsia="Calibri"/>
          <w:szCs w:val="28"/>
        </w:rPr>
        <w:t>на Едином портале государственных и муниципальных услуг (функций);</w:t>
      </w:r>
    </w:p>
    <w:p w:rsidR="00964C3C" w:rsidRDefault="005D755A">
      <w:pPr>
        <w:spacing w:after="0"/>
        <w:ind w:right="-1" w:firstLine="709"/>
      </w:pPr>
      <w:r>
        <w:rPr>
          <w:rFonts w:eastAsia="Calibri"/>
          <w:szCs w:val="28"/>
        </w:rPr>
        <w:t>на Портале Кировской области;</w:t>
      </w:r>
    </w:p>
    <w:p w:rsidR="00964C3C" w:rsidRDefault="005D755A">
      <w:pPr>
        <w:spacing w:after="0"/>
        <w:ind w:right="-1" w:firstLine="709"/>
      </w:pPr>
      <w:r>
        <w:rPr>
          <w:rFonts w:eastAsia="Calibri"/>
          <w:szCs w:val="28"/>
        </w:rPr>
        <w:t>на информационных стендах в местах предоставления муниципальной услуги;</w:t>
      </w:r>
    </w:p>
    <w:p w:rsidR="00964C3C" w:rsidRDefault="005D755A">
      <w:pPr>
        <w:spacing w:after="0"/>
        <w:ind w:right="-1" w:firstLine="709"/>
      </w:pPr>
      <w:r>
        <w:rPr>
          <w:rFonts w:eastAsia="Calibri"/>
          <w:szCs w:val="28"/>
        </w:rPr>
        <w:lastRenderedPageBreak/>
        <w:t>при личном обращении заявителя в Администрацию или многофункциональный центр;</w:t>
      </w:r>
    </w:p>
    <w:p w:rsidR="00964C3C" w:rsidRDefault="005D755A">
      <w:pPr>
        <w:spacing w:after="0"/>
        <w:ind w:right="-1" w:firstLine="709"/>
      </w:pPr>
      <w:r>
        <w:rPr>
          <w:rFonts w:eastAsia="Calibri"/>
          <w:szCs w:val="28"/>
        </w:rPr>
        <w:t>при обращении в письменной форме, в форме электронного документа;</w:t>
      </w:r>
    </w:p>
    <w:p w:rsidR="00964C3C" w:rsidRDefault="005D755A">
      <w:pPr>
        <w:spacing w:after="0"/>
        <w:ind w:right="-1" w:firstLine="709"/>
      </w:pPr>
      <w:r>
        <w:rPr>
          <w:rFonts w:eastAsia="Calibri"/>
          <w:szCs w:val="28"/>
        </w:rPr>
        <w:t>по телефону.</w:t>
      </w:r>
    </w:p>
    <w:p w:rsidR="00964C3C" w:rsidRDefault="005D755A">
      <w:pPr>
        <w:widowControl w:val="0"/>
        <w:spacing w:after="0"/>
        <w:ind w:right="-1" w:firstLine="0"/>
        <w:jc w:val="center"/>
      </w:pPr>
      <w:r>
        <w:rPr>
          <w:rFonts w:eastAsia="Calibri"/>
        </w:rPr>
        <w:t>_______________</w:t>
      </w:r>
    </w:p>
    <w:p w:rsidR="00964C3C" w:rsidRDefault="00964C3C">
      <w:pPr>
        <w:widowControl w:val="0"/>
        <w:spacing w:after="0"/>
        <w:ind w:firstLine="708"/>
        <w:rPr>
          <w:rFonts w:eastAsia="Arial Unicode MS"/>
          <w:color w:val="000000"/>
          <w:sz w:val="24"/>
          <w:szCs w:val="24"/>
          <w:lang w:eastAsia="zh-CN" w:bidi="ru-RU"/>
        </w:rPr>
      </w:pPr>
    </w:p>
    <w:p w:rsidR="00964C3C" w:rsidRDefault="00964C3C">
      <w:pPr>
        <w:tabs>
          <w:tab w:val="left" w:pos="3225"/>
        </w:tabs>
        <w:spacing w:after="0"/>
        <w:ind w:right="-1"/>
        <w:rPr>
          <w:szCs w:val="28"/>
        </w:rPr>
      </w:pPr>
    </w:p>
    <w:p w:rsidR="00964C3C" w:rsidRDefault="00964C3C">
      <w:pPr>
        <w:tabs>
          <w:tab w:val="left" w:pos="3225"/>
        </w:tabs>
        <w:spacing w:after="0"/>
        <w:rPr>
          <w:szCs w:val="28"/>
        </w:rPr>
      </w:pPr>
    </w:p>
    <w:p w:rsidR="00964C3C" w:rsidRDefault="005D755A">
      <w:pPr>
        <w:spacing w:after="0"/>
        <w:ind w:firstLine="0"/>
        <w:jc w:val="right"/>
        <w:rPr>
          <w:szCs w:val="28"/>
        </w:rPr>
      </w:pPr>
      <w:r>
        <w:rPr>
          <w:szCs w:val="28"/>
          <w:lang w:eastAsia="ru-RU"/>
        </w:rPr>
        <w:t>Приложение № 1</w:t>
      </w:r>
    </w:p>
    <w:p w:rsidR="00964C3C" w:rsidRDefault="005D755A">
      <w:pPr>
        <w:spacing w:after="0"/>
        <w:ind w:firstLine="0"/>
        <w:jc w:val="right"/>
        <w:rPr>
          <w:szCs w:val="28"/>
        </w:rPr>
      </w:pPr>
      <w:r>
        <w:rPr>
          <w:szCs w:val="28"/>
          <w:lang w:eastAsia="ru-RU"/>
        </w:rPr>
        <w:t>к Административному регламенту</w:t>
      </w:r>
    </w:p>
    <w:p w:rsidR="00964C3C" w:rsidRDefault="00964C3C">
      <w:pPr>
        <w:spacing w:after="0"/>
        <w:ind w:firstLine="0"/>
        <w:jc w:val="right"/>
        <w:rPr>
          <w:szCs w:val="28"/>
          <w:lang w:eastAsia="ru-RU"/>
        </w:rPr>
      </w:pPr>
    </w:p>
    <w:p w:rsidR="00964C3C" w:rsidRDefault="005D755A">
      <w:pPr>
        <w:tabs>
          <w:tab w:val="left" w:pos="9354"/>
        </w:tabs>
        <w:spacing w:after="0"/>
        <w:ind w:left="4395" w:firstLine="0"/>
        <w:jc w:val="left"/>
        <w:rPr>
          <w:szCs w:val="28"/>
        </w:rPr>
      </w:pPr>
      <w:r>
        <w:rPr>
          <w:szCs w:val="28"/>
        </w:rPr>
        <w:t xml:space="preserve">Главе </w:t>
      </w:r>
    </w:p>
    <w:p w:rsidR="00964C3C" w:rsidRPr="003E2772" w:rsidRDefault="003E2772">
      <w:pPr>
        <w:tabs>
          <w:tab w:val="left" w:pos="9354"/>
        </w:tabs>
        <w:spacing w:after="0"/>
        <w:ind w:left="4395" w:firstLine="0"/>
        <w:jc w:val="left"/>
        <w:rPr>
          <w:szCs w:val="28"/>
        </w:rPr>
      </w:pPr>
      <w:r>
        <w:rPr>
          <w:szCs w:val="28"/>
          <w:u w:val="single"/>
          <w:lang w:eastAsia="ru-RU"/>
        </w:rPr>
        <w:t>Всехсвятского сельского поселения</w:t>
      </w:r>
    </w:p>
    <w:p w:rsidR="00964C3C" w:rsidRDefault="005D755A">
      <w:pPr>
        <w:tabs>
          <w:tab w:val="left" w:pos="9354"/>
        </w:tabs>
        <w:spacing w:after="0"/>
        <w:ind w:left="4395" w:firstLine="0"/>
        <w:jc w:val="left"/>
        <w:rPr>
          <w:szCs w:val="28"/>
        </w:rPr>
      </w:pPr>
      <w:r>
        <w:rPr>
          <w:szCs w:val="28"/>
          <w:lang w:eastAsia="ru-RU"/>
        </w:rPr>
        <w:t xml:space="preserve">от </w:t>
      </w:r>
      <w:r>
        <w:rPr>
          <w:szCs w:val="28"/>
          <w:u w:val="single"/>
          <w:lang w:eastAsia="ru-RU"/>
        </w:rPr>
        <w:tab/>
      </w:r>
    </w:p>
    <w:p w:rsidR="00964C3C" w:rsidRDefault="005D755A">
      <w:pPr>
        <w:tabs>
          <w:tab w:val="left" w:pos="9354"/>
        </w:tabs>
        <w:spacing w:after="0"/>
        <w:ind w:left="4395" w:firstLine="0"/>
        <w:jc w:val="center"/>
        <w:rPr>
          <w:szCs w:val="28"/>
        </w:rPr>
      </w:pPr>
      <w:r>
        <w:rPr>
          <w:szCs w:val="28"/>
          <w:vertAlign w:val="superscript"/>
          <w:lang w:eastAsia="ru-RU"/>
        </w:rPr>
        <w:t>(Ф.И.О. полностью)</w:t>
      </w:r>
    </w:p>
    <w:p w:rsidR="00964C3C" w:rsidRDefault="005D755A">
      <w:pPr>
        <w:tabs>
          <w:tab w:val="left" w:pos="9354"/>
        </w:tabs>
        <w:spacing w:after="0"/>
        <w:ind w:left="4395" w:firstLine="0"/>
        <w:jc w:val="left"/>
        <w:rPr>
          <w:szCs w:val="28"/>
        </w:rPr>
      </w:pPr>
      <w:r>
        <w:rPr>
          <w:szCs w:val="28"/>
          <w:lang w:eastAsia="ru-RU"/>
        </w:rPr>
        <w:t xml:space="preserve">адрес заявителя: </w:t>
      </w:r>
      <w:r>
        <w:rPr>
          <w:szCs w:val="28"/>
          <w:u w:val="single"/>
          <w:lang w:eastAsia="ru-RU"/>
        </w:rPr>
        <w:tab/>
      </w:r>
    </w:p>
    <w:p w:rsidR="00964C3C" w:rsidRDefault="005D755A">
      <w:pPr>
        <w:tabs>
          <w:tab w:val="left" w:pos="9354"/>
        </w:tabs>
        <w:spacing w:after="0"/>
        <w:ind w:left="4395" w:firstLine="0"/>
        <w:jc w:val="left"/>
        <w:rPr>
          <w:szCs w:val="28"/>
        </w:rPr>
      </w:pPr>
      <w:r>
        <w:rPr>
          <w:szCs w:val="28"/>
          <w:u w:val="single"/>
          <w:lang w:eastAsia="ru-RU"/>
        </w:rPr>
        <w:tab/>
      </w:r>
    </w:p>
    <w:p w:rsidR="00964C3C" w:rsidRDefault="005D755A">
      <w:pPr>
        <w:tabs>
          <w:tab w:val="left" w:pos="9354"/>
        </w:tabs>
        <w:spacing w:after="0"/>
        <w:ind w:left="4395" w:firstLine="0"/>
        <w:jc w:val="center"/>
        <w:rPr>
          <w:szCs w:val="28"/>
        </w:rPr>
      </w:pPr>
      <w:r>
        <w:rPr>
          <w:szCs w:val="28"/>
          <w:vertAlign w:val="superscript"/>
          <w:lang w:eastAsia="ru-RU"/>
        </w:rPr>
        <w:t>место регистрации физического лица)</w:t>
      </w:r>
    </w:p>
    <w:p w:rsidR="00964C3C" w:rsidRDefault="005D755A">
      <w:pPr>
        <w:tabs>
          <w:tab w:val="left" w:pos="9354"/>
        </w:tabs>
        <w:spacing w:after="0"/>
        <w:ind w:left="4395" w:firstLine="0"/>
        <w:jc w:val="left"/>
        <w:rPr>
          <w:szCs w:val="28"/>
        </w:rPr>
      </w:pPr>
      <w:r>
        <w:rPr>
          <w:szCs w:val="28"/>
          <w:lang w:eastAsia="ru-RU"/>
        </w:rPr>
        <w:t xml:space="preserve">дополнительные контактные данные: </w:t>
      </w:r>
    </w:p>
    <w:p w:rsidR="00964C3C" w:rsidRDefault="005D755A">
      <w:pPr>
        <w:tabs>
          <w:tab w:val="left" w:pos="9354"/>
        </w:tabs>
        <w:spacing w:after="0"/>
        <w:ind w:left="4395" w:firstLine="0"/>
        <w:jc w:val="left"/>
        <w:rPr>
          <w:szCs w:val="28"/>
        </w:rPr>
      </w:pPr>
      <w:r>
        <w:rPr>
          <w:szCs w:val="28"/>
          <w:u w:val="single"/>
          <w:lang w:eastAsia="ru-RU"/>
        </w:rPr>
        <w:tab/>
      </w:r>
    </w:p>
    <w:p w:rsidR="00964C3C" w:rsidRDefault="005D755A">
      <w:pPr>
        <w:tabs>
          <w:tab w:val="left" w:pos="9354"/>
        </w:tabs>
        <w:spacing w:after="0"/>
        <w:ind w:left="4394" w:firstLine="0"/>
        <w:jc w:val="center"/>
        <w:rPr>
          <w:szCs w:val="28"/>
        </w:rPr>
      </w:pPr>
      <w:r>
        <w:rPr>
          <w:szCs w:val="28"/>
          <w:vertAlign w:val="superscript"/>
          <w:lang w:eastAsia="ru-RU"/>
        </w:rPr>
        <w:t>(тел., адрес эл. почты по усмотрению заявителя)</w:t>
      </w:r>
    </w:p>
    <w:p w:rsidR="00964C3C" w:rsidRDefault="005D755A">
      <w:pPr>
        <w:spacing w:after="0"/>
        <w:ind w:firstLine="0"/>
        <w:jc w:val="center"/>
      </w:pPr>
      <w:r>
        <w:rPr>
          <w:b/>
          <w:szCs w:val="28"/>
          <w:lang w:eastAsia="ru-RU"/>
        </w:rPr>
        <w:t>ЗАЯВЛЕНИЕ</w:t>
      </w:r>
    </w:p>
    <w:p w:rsidR="00964C3C" w:rsidRDefault="005D755A">
      <w:pPr>
        <w:spacing w:after="0"/>
        <w:ind w:firstLine="540"/>
        <w:jc w:val="center"/>
        <w:rPr>
          <w:b/>
          <w:bCs/>
        </w:rPr>
      </w:pPr>
      <w:r>
        <w:rPr>
          <w:rFonts w:eastAsia="Calibri"/>
          <w:b/>
          <w:bCs/>
          <w:color w:val="000000"/>
          <w:szCs w:val="28"/>
        </w:rPr>
        <w:t xml:space="preserve">о выдаче разрешения на </w:t>
      </w:r>
      <w:r>
        <w:rPr>
          <w:b/>
          <w:bCs/>
          <w:szCs w:val="28"/>
          <w:lang w:eastAsia="ru-RU"/>
        </w:rPr>
        <w:t>право вырубки зеленых насаждений</w:t>
      </w:r>
    </w:p>
    <w:p w:rsidR="00964C3C" w:rsidRDefault="00964C3C">
      <w:pPr>
        <w:spacing w:after="0"/>
        <w:ind w:firstLine="540"/>
        <w:rPr>
          <w:szCs w:val="28"/>
        </w:rPr>
      </w:pPr>
    </w:p>
    <w:p w:rsidR="00964C3C" w:rsidRDefault="005D755A">
      <w:pPr>
        <w:spacing w:after="0"/>
        <w:ind w:firstLine="540"/>
        <w:rPr>
          <w:szCs w:val="28"/>
        </w:rPr>
      </w:pPr>
      <w:r>
        <w:rPr>
          <w:rFonts w:eastAsia="Calibri"/>
          <w:color w:val="000000"/>
          <w:szCs w:val="28"/>
        </w:rPr>
        <w:t xml:space="preserve">Прошу выдать разрешение на вырубку зеленых насаждений, расположенных на земельном участке, по </w:t>
      </w:r>
      <w:r w:rsidR="006C0375">
        <w:rPr>
          <w:rFonts w:eastAsia="Calibri"/>
          <w:color w:val="000000"/>
          <w:szCs w:val="28"/>
        </w:rPr>
        <w:t>адресу: _</w:t>
      </w:r>
      <w:r>
        <w:rPr>
          <w:rFonts w:eastAsia="Calibri"/>
          <w:color w:val="000000"/>
          <w:szCs w:val="28"/>
        </w:rPr>
        <w:t>_____________________</w:t>
      </w:r>
      <w:r>
        <w:rPr>
          <w:szCs w:val="28"/>
          <w:lang w:eastAsia="ru-RU"/>
        </w:rPr>
        <w:t>___________________________________________</w:t>
      </w:r>
      <w:r w:rsidR="002F3C13">
        <w:rPr>
          <w:szCs w:val="28"/>
          <w:lang w:eastAsia="ru-RU"/>
        </w:rPr>
        <w:t>_</w:t>
      </w:r>
    </w:p>
    <w:p w:rsidR="00964C3C" w:rsidRDefault="005D755A">
      <w:pPr>
        <w:spacing w:after="0"/>
        <w:ind w:firstLine="0"/>
        <w:rPr>
          <w:szCs w:val="28"/>
        </w:rPr>
      </w:pPr>
      <w:r>
        <w:rPr>
          <w:rFonts w:eastAsia="Calibri"/>
          <w:color w:val="000000"/>
          <w:szCs w:val="28"/>
        </w:rPr>
        <w:t xml:space="preserve">(полный адрес проведения работ, с указанием субъекта Российской Федерации, муниципального образования или строительный адрес, кадастровый номер земельного участка) </w:t>
      </w:r>
    </w:p>
    <w:p w:rsidR="00964C3C" w:rsidRDefault="005D755A">
      <w:pPr>
        <w:spacing w:after="0"/>
        <w:ind w:firstLine="0"/>
      </w:pPr>
      <w:r>
        <w:rPr>
          <w:szCs w:val="28"/>
          <w:lang w:eastAsia="ru-RU"/>
        </w:rPr>
        <w:t xml:space="preserve">Приложения: </w:t>
      </w:r>
    </w:p>
    <w:p w:rsidR="00964C3C" w:rsidRDefault="005D755A">
      <w:pPr>
        <w:spacing w:after="0"/>
        <w:ind w:firstLine="0"/>
        <w:rPr>
          <w:szCs w:val="28"/>
        </w:rPr>
      </w:pPr>
      <w:r>
        <w:rPr>
          <w:szCs w:val="28"/>
          <w:lang w:eastAsia="ru-RU"/>
        </w:rPr>
        <w:t>__________________________________________________________________</w:t>
      </w:r>
    </w:p>
    <w:p w:rsidR="00964C3C" w:rsidRDefault="005D755A">
      <w:pPr>
        <w:spacing w:after="0"/>
        <w:ind w:firstLine="0"/>
        <w:rPr>
          <w:szCs w:val="28"/>
        </w:rPr>
      </w:pPr>
      <w:r>
        <w:rPr>
          <w:szCs w:val="28"/>
          <w:lang w:eastAsia="ru-RU"/>
        </w:rPr>
        <w:t>__________________________________________________________________</w:t>
      </w:r>
    </w:p>
    <w:p w:rsidR="00964C3C" w:rsidRDefault="005D755A">
      <w:pPr>
        <w:spacing w:after="0"/>
        <w:ind w:firstLine="0"/>
        <w:rPr>
          <w:szCs w:val="28"/>
        </w:rPr>
      </w:pPr>
      <w:r>
        <w:rPr>
          <w:szCs w:val="28"/>
          <w:lang w:eastAsia="ru-RU"/>
        </w:rPr>
        <w:t>___________________________________________________ на _____ листах.</w:t>
      </w:r>
    </w:p>
    <w:p w:rsidR="00964C3C" w:rsidRDefault="005D755A">
      <w:pPr>
        <w:spacing w:after="0"/>
        <w:ind w:firstLine="0"/>
        <w:rPr>
          <w:szCs w:val="28"/>
        </w:rPr>
      </w:pPr>
      <w:r>
        <w:rPr>
          <w:szCs w:val="28"/>
          <w:lang w:eastAsia="ru-RU"/>
        </w:rPr>
        <w:t xml:space="preserve">(сведения и документы, необходимые для получения разрешения на вырубку зеленых насаждений) </w:t>
      </w:r>
    </w:p>
    <w:p w:rsidR="00964C3C" w:rsidRDefault="005D755A">
      <w:pPr>
        <w:spacing w:after="0"/>
        <w:ind w:firstLine="0"/>
        <w:rPr>
          <w:szCs w:val="28"/>
          <w:lang w:eastAsia="ru-RU"/>
        </w:rPr>
      </w:pPr>
      <w:r>
        <w:rPr>
          <w:szCs w:val="28"/>
          <w:lang w:eastAsia="ru-RU"/>
        </w:rPr>
        <w:t>Информацию прошу направить:</w:t>
      </w:r>
    </w:p>
    <w:p w:rsidR="00964C3C" w:rsidRDefault="005D755A">
      <w:pPr>
        <w:spacing w:after="0"/>
        <w:ind w:firstLine="0"/>
        <w:rPr>
          <w:szCs w:val="28"/>
        </w:rPr>
      </w:pPr>
      <w:r>
        <w:rPr>
          <w:szCs w:val="28"/>
          <w:lang w:eastAsia="ru-RU"/>
        </w:rPr>
        <w:t xml:space="preserve">по почтовому </w:t>
      </w:r>
      <w:r w:rsidR="006C0375">
        <w:rPr>
          <w:szCs w:val="28"/>
          <w:lang w:eastAsia="ru-RU"/>
        </w:rPr>
        <w:t>адресу: _</w:t>
      </w:r>
      <w:r>
        <w:rPr>
          <w:szCs w:val="28"/>
          <w:lang w:eastAsia="ru-RU"/>
        </w:rPr>
        <w:t>______________________________________________</w:t>
      </w:r>
    </w:p>
    <w:p w:rsidR="00964C3C" w:rsidRDefault="005D755A">
      <w:pPr>
        <w:spacing w:after="0"/>
        <w:ind w:firstLine="0"/>
        <w:rPr>
          <w:szCs w:val="28"/>
        </w:rPr>
      </w:pPr>
      <w:r>
        <w:rPr>
          <w:szCs w:val="28"/>
          <w:lang w:eastAsia="ru-RU"/>
        </w:rPr>
        <w:lastRenderedPageBreak/>
        <w:t>по адресу электронной почты ________________________________________</w:t>
      </w:r>
    </w:p>
    <w:p w:rsidR="00964C3C" w:rsidRDefault="005D755A" w:rsidP="002F3C13">
      <w:pPr>
        <w:spacing w:after="0"/>
        <w:ind w:right="76" w:firstLine="540"/>
        <w:rPr>
          <w:szCs w:val="28"/>
        </w:rPr>
      </w:pPr>
      <w:r>
        <w:rPr>
          <w:szCs w:val="28"/>
          <w:lang w:eastAsia="ru-RU"/>
        </w:rPr>
        <w:t>Заявитель:</w:t>
      </w:r>
      <w:r w:rsidR="002F3C13">
        <w:rPr>
          <w:szCs w:val="28"/>
        </w:rPr>
        <w:t>_________________________</w:t>
      </w:r>
      <w:r>
        <w:rPr>
          <w:szCs w:val="28"/>
          <w:lang w:eastAsia="ru-RU"/>
        </w:rPr>
        <w:t>____________</w:t>
      </w:r>
      <w:r w:rsidR="002F3C13">
        <w:rPr>
          <w:szCs w:val="28"/>
          <w:lang w:eastAsia="ru-RU"/>
        </w:rPr>
        <w:t>_____________</w:t>
      </w:r>
    </w:p>
    <w:p w:rsidR="00964C3C" w:rsidRDefault="00964C3C">
      <w:pPr>
        <w:spacing w:after="0"/>
        <w:ind w:right="76" w:firstLine="540"/>
        <w:rPr>
          <w:szCs w:val="28"/>
          <w:lang w:eastAsia="ru-RU"/>
        </w:rPr>
      </w:pPr>
    </w:p>
    <w:tbl>
      <w:tblPr>
        <w:tblW w:w="9408" w:type="dxa"/>
        <w:tblInd w:w="162" w:type="dxa"/>
        <w:tblLayout w:type="fixed"/>
        <w:tblLook w:val="0000"/>
      </w:tblPr>
      <w:tblGrid>
        <w:gridCol w:w="3480"/>
        <w:gridCol w:w="2129"/>
        <w:gridCol w:w="3799"/>
      </w:tblGrid>
      <w:tr w:rsidR="00964C3C">
        <w:tc>
          <w:tcPr>
            <w:tcW w:w="3480" w:type="dxa"/>
          </w:tcPr>
          <w:p w:rsidR="00964C3C" w:rsidRDefault="005D755A">
            <w:pPr>
              <w:widowControl w:val="0"/>
              <w:spacing w:after="0"/>
              <w:ind w:right="76" w:firstLine="0"/>
              <w:jc w:val="left"/>
              <w:rPr>
                <w:szCs w:val="28"/>
                <w:lang w:eastAsia="ru-RU"/>
              </w:rPr>
            </w:pPr>
            <w:r>
              <w:rPr>
                <w:szCs w:val="28"/>
                <w:lang w:eastAsia="ru-RU"/>
              </w:rPr>
              <w:t>«___» __________ 202_ г.</w:t>
            </w:r>
          </w:p>
        </w:tc>
        <w:tc>
          <w:tcPr>
            <w:tcW w:w="2129" w:type="dxa"/>
          </w:tcPr>
          <w:p w:rsidR="00964C3C" w:rsidRDefault="00964C3C">
            <w:pPr>
              <w:widowControl w:val="0"/>
              <w:spacing w:after="0"/>
              <w:ind w:right="76" w:firstLine="0"/>
              <w:jc w:val="left"/>
              <w:rPr>
                <w:szCs w:val="28"/>
                <w:lang w:eastAsia="ru-RU"/>
              </w:rPr>
            </w:pPr>
          </w:p>
        </w:tc>
        <w:tc>
          <w:tcPr>
            <w:tcW w:w="3799" w:type="dxa"/>
            <w:tcBorders>
              <w:bottom w:val="single" w:sz="4" w:space="0" w:color="000000"/>
            </w:tcBorders>
          </w:tcPr>
          <w:p w:rsidR="00964C3C" w:rsidRDefault="00964C3C">
            <w:pPr>
              <w:widowControl w:val="0"/>
              <w:spacing w:after="0"/>
              <w:ind w:right="76" w:firstLine="0"/>
              <w:jc w:val="left"/>
              <w:rPr>
                <w:szCs w:val="28"/>
                <w:lang w:eastAsia="ru-RU"/>
              </w:rPr>
            </w:pPr>
          </w:p>
        </w:tc>
      </w:tr>
      <w:tr w:rsidR="00964C3C">
        <w:tc>
          <w:tcPr>
            <w:tcW w:w="3480" w:type="dxa"/>
          </w:tcPr>
          <w:p w:rsidR="00964C3C" w:rsidRDefault="005D755A">
            <w:pPr>
              <w:widowControl w:val="0"/>
              <w:spacing w:after="0"/>
              <w:ind w:right="76" w:firstLine="0"/>
              <w:jc w:val="center"/>
              <w:rPr>
                <w:szCs w:val="28"/>
                <w:lang w:eastAsia="ru-RU"/>
              </w:rPr>
            </w:pPr>
            <w:r>
              <w:rPr>
                <w:szCs w:val="28"/>
                <w:lang w:eastAsia="ru-RU"/>
              </w:rPr>
              <w:t>(дата)</w:t>
            </w:r>
          </w:p>
        </w:tc>
        <w:tc>
          <w:tcPr>
            <w:tcW w:w="2129" w:type="dxa"/>
          </w:tcPr>
          <w:p w:rsidR="00964C3C" w:rsidRDefault="00964C3C">
            <w:pPr>
              <w:widowControl w:val="0"/>
              <w:spacing w:after="0"/>
              <w:ind w:right="76" w:firstLine="0"/>
              <w:jc w:val="left"/>
              <w:rPr>
                <w:szCs w:val="28"/>
                <w:lang w:eastAsia="ru-RU"/>
              </w:rPr>
            </w:pPr>
          </w:p>
        </w:tc>
        <w:tc>
          <w:tcPr>
            <w:tcW w:w="3799" w:type="dxa"/>
            <w:tcBorders>
              <w:top w:val="single" w:sz="4" w:space="0" w:color="000000"/>
            </w:tcBorders>
          </w:tcPr>
          <w:p w:rsidR="00964C3C" w:rsidRDefault="005D755A">
            <w:pPr>
              <w:widowControl w:val="0"/>
              <w:spacing w:after="0"/>
              <w:ind w:right="76" w:firstLine="0"/>
              <w:jc w:val="center"/>
              <w:rPr>
                <w:szCs w:val="28"/>
                <w:lang w:eastAsia="ru-RU"/>
              </w:rPr>
            </w:pPr>
            <w:r>
              <w:rPr>
                <w:szCs w:val="28"/>
                <w:lang w:eastAsia="ru-RU"/>
              </w:rPr>
              <w:t>(подпись)</w:t>
            </w:r>
          </w:p>
        </w:tc>
      </w:tr>
    </w:tbl>
    <w:p w:rsidR="00964C3C" w:rsidRDefault="00964C3C">
      <w:pPr>
        <w:spacing w:after="0"/>
        <w:ind w:firstLine="0"/>
        <w:jc w:val="right"/>
        <w:rPr>
          <w:szCs w:val="28"/>
        </w:rPr>
      </w:pPr>
    </w:p>
    <w:p w:rsidR="00B44420" w:rsidRDefault="00B44420">
      <w:pPr>
        <w:spacing w:after="0"/>
        <w:ind w:firstLine="0"/>
        <w:jc w:val="right"/>
        <w:rPr>
          <w:szCs w:val="28"/>
          <w:lang w:eastAsia="ru-RU"/>
        </w:rPr>
      </w:pPr>
    </w:p>
    <w:p w:rsidR="00964C3C" w:rsidRDefault="005D755A">
      <w:pPr>
        <w:spacing w:after="0"/>
        <w:ind w:firstLine="0"/>
        <w:jc w:val="right"/>
        <w:rPr>
          <w:szCs w:val="28"/>
        </w:rPr>
      </w:pPr>
      <w:r>
        <w:rPr>
          <w:szCs w:val="28"/>
          <w:lang w:eastAsia="ru-RU"/>
        </w:rPr>
        <w:t>Приложение № 2</w:t>
      </w:r>
    </w:p>
    <w:p w:rsidR="00964C3C" w:rsidRDefault="005D755A">
      <w:pPr>
        <w:spacing w:after="0"/>
        <w:ind w:firstLine="0"/>
        <w:jc w:val="right"/>
        <w:rPr>
          <w:szCs w:val="28"/>
        </w:rPr>
      </w:pPr>
      <w:r>
        <w:rPr>
          <w:szCs w:val="28"/>
          <w:lang w:eastAsia="ru-RU"/>
        </w:rPr>
        <w:t xml:space="preserve">к Административному регламенту </w:t>
      </w:r>
    </w:p>
    <w:p w:rsidR="00964C3C" w:rsidRDefault="005D755A">
      <w:pPr>
        <w:spacing w:after="0"/>
        <w:ind w:firstLine="0"/>
        <w:jc w:val="right"/>
        <w:rPr>
          <w:szCs w:val="28"/>
        </w:rPr>
      </w:pPr>
      <w:r>
        <w:rPr>
          <w:szCs w:val="28"/>
          <w:lang w:eastAsia="ru-RU"/>
        </w:rPr>
        <w:t>_____________________________</w:t>
      </w:r>
    </w:p>
    <w:p w:rsidR="00964C3C" w:rsidRDefault="005D755A">
      <w:pPr>
        <w:spacing w:after="0"/>
        <w:ind w:firstLine="0"/>
        <w:jc w:val="right"/>
        <w:rPr>
          <w:szCs w:val="28"/>
        </w:rPr>
      </w:pPr>
      <w:r>
        <w:rPr>
          <w:szCs w:val="28"/>
          <w:lang w:eastAsia="ru-RU"/>
        </w:rPr>
        <w:t>_____________________________</w:t>
      </w:r>
    </w:p>
    <w:p w:rsidR="00964C3C" w:rsidRDefault="005D755A">
      <w:pPr>
        <w:tabs>
          <w:tab w:val="left" w:pos="4860"/>
        </w:tabs>
        <w:spacing w:after="0"/>
        <w:ind w:left="5220" w:firstLine="0"/>
        <w:jc w:val="left"/>
        <w:rPr>
          <w:szCs w:val="28"/>
        </w:rPr>
      </w:pPr>
      <w:r>
        <w:rPr>
          <w:szCs w:val="28"/>
          <w:lang w:eastAsia="ru-RU"/>
        </w:rPr>
        <w:t>_____________________________</w:t>
      </w:r>
    </w:p>
    <w:p w:rsidR="00964C3C" w:rsidRDefault="005D755A">
      <w:pPr>
        <w:spacing w:after="0"/>
        <w:ind w:firstLine="4680"/>
        <w:jc w:val="center"/>
        <w:rPr>
          <w:szCs w:val="28"/>
        </w:rPr>
      </w:pPr>
      <w:r>
        <w:rPr>
          <w:szCs w:val="28"/>
          <w:vertAlign w:val="superscript"/>
          <w:lang w:eastAsia="ru-RU"/>
        </w:rPr>
        <w:t xml:space="preserve">Ф.И.О. заявителя, адрес </w:t>
      </w:r>
    </w:p>
    <w:tbl>
      <w:tblPr>
        <w:tblW w:w="9570" w:type="dxa"/>
        <w:tblLayout w:type="fixed"/>
        <w:tblLook w:val="04A0"/>
      </w:tblPr>
      <w:tblGrid>
        <w:gridCol w:w="4786"/>
        <w:gridCol w:w="4784"/>
      </w:tblGrid>
      <w:tr w:rsidR="00964C3C">
        <w:trPr>
          <w:trHeight w:val="1176"/>
        </w:trPr>
        <w:tc>
          <w:tcPr>
            <w:tcW w:w="4785" w:type="dxa"/>
            <w:tcBorders>
              <w:top w:val="single" w:sz="4" w:space="0" w:color="000000"/>
              <w:left w:val="single" w:sz="4" w:space="0" w:color="000000"/>
              <w:bottom w:val="single" w:sz="4" w:space="0" w:color="000000"/>
              <w:right w:val="single" w:sz="4" w:space="0" w:color="000000"/>
            </w:tcBorders>
            <w:vAlign w:val="center"/>
          </w:tcPr>
          <w:p w:rsidR="00964C3C" w:rsidRDefault="005D755A">
            <w:pPr>
              <w:widowControl w:val="0"/>
              <w:spacing w:after="0"/>
              <w:ind w:firstLine="0"/>
              <w:jc w:val="center"/>
              <w:rPr>
                <w:rFonts w:eastAsia="Calibri"/>
                <w:szCs w:val="28"/>
              </w:rPr>
            </w:pPr>
            <w:r>
              <w:rPr>
                <w:rFonts w:eastAsia="Calibri"/>
                <w:szCs w:val="28"/>
              </w:rPr>
              <w:t>Исходящий штамп</w:t>
            </w:r>
          </w:p>
        </w:tc>
        <w:tc>
          <w:tcPr>
            <w:tcW w:w="4784" w:type="dxa"/>
            <w:tcBorders>
              <w:left w:val="single" w:sz="4" w:space="0" w:color="000000"/>
            </w:tcBorders>
          </w:tcPr>
          <w:p w:rsidR="00964C3C" w:rsidRDefault="00964C3C">
            <w:pPr>
              <w:widowControl w:val="0"/>
              <w:tabs>
                <w:tab w:val="left" w:pos="4569"/>
              </w:tabs>
              <w:spacing w:after="0"/>
              <w:ind w:firstLine="0"/>
              <w:jc w:val="left"/>
              <w:rPr>
                <w:rFonts w:eastAsia="Calibri"/>
                <w:szCs w:val="28"/>
              </w:rPr>
            </w:pPr>
          </w:p>
          <w:p w:rsidR="00964C3C" w:rsidRDefault="00964C3C">
            <w:pPr>
              <w:widowControl w:val="0"/>
              <w:spacing w:after="0"/>
              <w:ind w:firstLine="0"/>
              <w:jc w:val="center"/>
              <w:rPr>
                <w:rFonts w:eastAsia="Calibri"/>
                <w:szCs w:val="28"/>
                <w:vertAlign w:val="superscript"/>
              </w:rPr>
            </w:pPr>
          </w:p>
        </w:tc>
      </w:tr>
    </w:tbl>
    <w:p w:rsidR="00964C3C" w:rsidRDefault="00964C3C">
      <w:pPr>
        <w:spacing w:after="0"/>
        <w:ind w:firstLine="0"/>
        <w:jc w:val="center"/>
        <w:rPr>
          <w:szCs w:val="28"/>
          <w:lang w:eastAsia="ru-RU"/>
        </w:rPr>
      </w:pPr>
    </w:p>
    <w:p w:rsidR="00964C3C" w:rsidRDefault="005D755A">
      <w:pPr>
        <w:spacing w:after="0"/>
        <w:ind w:firstLine="0"/>
        <w:jc w:val="center"/>
        <w:rPr>
          <w:szCs w:val="28"/>
        </w:rPr>
      </w:pPr>
      <w:r>
        <w:rPr>
          <w:rFonts w:eastAsia="Calibri"/>
          <w:b/>
          <w:szCs w:val="28"/>
        </w:rPr>
        <w:t>Уведомление об отказе в приеме документов, необходимых</w:t>
      </w:r>
    </w:p>
    <w:p w:rsidR="00964C3C" w:rsidRDefault="005D755A">
      <w:pPr>
        <w:spacing w:after="0"/>
        <w:ind w:firstLine="0"/>
        <w:jc w:val="center"/>
        <w:rPr>
          <w:szCs w:val="28"/>
        </w:rPr>
      </w:pPr>
      <w:r>
        <w:rPr>
          <w:rFonts w:eastAsia="Calibri"/>
          <w:b/>
          <w:szCs w:val="28"/>
        </w:rPr>
        <w:t>для выдачи разрешения на право вырубки зеленых насаждений</w:t>
      </w:r>
    </w:p>
    <w:p w:rsidR="00964C3C" w:rsidRDefault="00964C3C">
      <w:pPr>
        <w:pStyle w:val="ConsPlusNonformat"/>
        <w:widowControl/>
        <w:jc w:val="center"/>
        <w:rPr>
          <w:rFonts w:ascii="Times New Roman" w:hAnsi="Times New Roman" w:cs="Times New Roman"/>
          <w:b/>
          <w:sz w:val="24"/>
          <w:szCs w:val="24"/>
        </w:rPr>
      </w:pPr>
    </w:p>
    <w:p w:rsidR="00964C3C" w:rsidRDefault="005D755A">
      <w:pPr>
        <w:spacing w:after="0"/>
        <w:ind w:firstLine="0"/>
        <w:jc w:val="center"/>
        <w:rPr>
          <w:szCs w:val="28"/>
        </w:rPr>
      </w:pPr>
      <w:r>
        <w:rPr>
          <w:szCs w:val="28"/>
          <w:lang w:eastAsia="ru-RU"/>
        </w:rPr>
        <w:t>Уважаемый (ая)_____________________________________________________</w:t>
      </w:r>
    </w:p>
    <w:p w:rsidR="00964C3C" w:rsidRDefault="005D755A">
      <w:pPr>
        <w:spacing w:after="0"/>
        <w:ind w:firstLine="0"/>
        <w:jc w:val="center"/>
        <w:rPr>
          <w:szCs w:val="28"/>
        </w:rPr>
      </w:pPr>
      <w:r>
        <w:rPr>
          <w:szCs w:val="28"/>
          <w:vertAlign w:val="superscript"/>
          <w:lang w:eastAsia="ru-RU"/>
        </w:rPr>
        <w:t>(Ф.И.О. заявителя)</w:t>
      </w:r>
    </w:p>
    <w:p w:rsidR="00964C3C" w:rsidRDefault="005D755A">
      <w:pPr>
        <w:tabs>
          <w:tab w:val="left" w:pos="9354"/>
        </w:tabs>
        <w:spacing w:after="0"/>
        <w:ind w:firstLine="0"/>
        <w:rPr>
          <w:szCs w:val="28"/>
        </w:rPr>
      </w:pPr>
      <w:r>
        <w:rPr>
          <w:szCs w:val="28"/>
          <w:lang w:eastAsia="ru-RU"/>
        </w:rPr>
        <w:t xml:space="preserve">настоящим уведомляем Вас о том, что заявление о </w:t>
      </w:r>
      <w:r>
        <w:rPr>
          <w:rFonts w:eastAsia="Calibri"/>
          <w:bCs/>
          <w:color w:val="000000"/>
          <w:szCs w:val="28"/>
        </w:rPr>
        <w:t xml:space="preserve">выдаче разрешения на </w:t>
      </w:r>
      <w:r>
        <w:rPr>
          <w:bCs/>
          <w:szCs w:val="28"/>
          <w:lang w:eastAsia="ru-RU"/>
        </w:rPr>
        <w:t>право вырубки зеленых насаждений</w:t>
      </w:r>
      <w:r>
        <w:rPr>
          <w:szCs w:val="28"/>
          <w:lang w:eastAsia="ru-RU"/>
        </w:rPr>
        <w:t xml:space="preserve">, </w:t>
      </w:r>
      <w:r>
        <w:rPr>
          <w:rFonts w:eastAsia="Calibri"/>
          <w:color w:val="000000"/>
          <w:szCs w:val="28"/>
        </w:rPr>
        <w:t xml:space="preserve">расположенных на земельном участке, по адресу: _____________________________________________________       </w:t>
      </w:r>
      <w:r>
        <w:rPr>
          <w:szCs w:val="28"/>
          <w:lang w:eastAsia="ru-RU"/>
        </w:rPr>
        <w:t xml:space="preserve">не может быть принято по следующим основаниям: </w:t>
      </w:r>
    </w:p>
    <w:p w:rsidR="00964C3C" w:rsidRDefault="005D755A">
      <w:pPr>
        <w:spacing w:after="0"/>
        <w:ind w:firstLine="0"/>
        <w:jc w:val="left"/>
        <w:rPr>
          <w:szCs w:val="28"/>
        </w:rPr>
      </w:pPr>
      <w:r>
        <w:rPr>
          <w:szCs w:val="28"/>
          <w:lang w:eastAsia="ru-RU"/>
        </w:rPr>
        <w:t>__________________________________________________________________</w:t>
      </w:r>
    </w:p>
    <w:p w:rsidR="00964C3C" w:rsidRDefault="005D755A">
      <w:pPr>
        <w:spacing w:after="0"/>
        <w:ind w:firstLine="0"/>
        <w:jc w:val="left"/>
        <w:rPr>
          <w:szCs w:val="28"/>
        </w:rPr>
      </w:pPr>
      <w:r>
        <w:rPr>
          <w:szCs w:val="28"/>
          <w:lang w:eastAsia="ru-RU"/>
        </w:rPr>
        <w:t>__________________________________________________________________</w:t>
      </w:r>
    </w:p>
    <w:p w:rsidR="00964C3C" w:rsidRDefault="005D755A">
      <w:pPr>
        <w:spacing w:after="0"/>
        <w:ind w:firstLine="0"/>
        <w:jc w:val="center"/>
        <w:rPr>
          <w:szCs w:val="28"/>
        </w:rPr>
      </w:pPr>
      <w:r>
        <w:rPr>
          <w:szCs w:val="28"/>
          <w:lang w:eastAsia="ru-RU"/>
        </w:rPr>
        <w:t>__________________________________________________________________</w:t>
      </w:r>
    </w:p>
    <w:p w:rsidR="00964C3C" w:rsidRDefault="005D755A">
      <w:pPr>
        <w:spacing w:after="0"/>
        <w:ind w:firstLine="0"/>
        <w:jc w:val="center"/>
        <w:rPr>
          <w:szCs w:val="28"/>
        </w:rPr>
      </w:pPr>
      <w:r>
        <w:rPr>
          <w:szCs w:val="28"/>
          <w:lang w:eastAsia="ru-RU"/>
        </w:rPr>
        <w:t>(также указываются способы устранения причин отказа в приеме документов)</w:t>
      </w:r>
    </w:p>
    <w:p w:rsidR="00964C3C" w:rsidRDefault="005D755A">
      <w:pPr>
        <w:spacing w:after="0"/>
        <w:ind w:firstLine="709"/>
        <w:rPr>
          <w:szCs w:val="28"/>
        </w:rPr>
      </w:pPr>
      <w:r>
        <w:rPr>
          <w:szCs w:val="28"/>
          <w:lang w:eastAsia="ru-RU"/>
        </w:rPr>
        <w:t>В случае устранения вышеуказанных оснований Вы имеете право повторно обратиться для получения муниципальной услуги.</w:t>
      </w:r>
    </w:p>
    <w:p w:rsidR="00964C3C" w:rsidRDefault="005D755A">
      <w:pPr>
        <w:spacing w:after="0"/>
        <w:ind w:firstLine="720"/>
        <w:outlineLvl w:val="0"/>
        <w:rPr>
          <w:szCs w:val="28"/>
        </w:rPr>
      </w:pPr>
      <w:r>
        <w:rPr>
          <w:szCs w:val="28"/>
          <w:lang w:eastAsia="ru-RU"/>
        </w:rPr>
        <w:t>В случае несогласия Вы имеете право обжаловать данное решение в досудебном (внесудебном) порядке либо в судебном порядке в соответствии с законодательством Российской Федерации.</w:t>
      </w:r>
    </w:p>
    <w:p w:rsidR="00964C3C" w:rsidRDefault="00964C3C">
      <w:pPr>
        <w:spacing w:after="0"/>
        <w:ind w:firstLine="0"/>
        <w:jc w:val="left"/>
        <w:rPr>
          <w:szCs w:val="28"/>
          <w:lang w:eastAsia="ru-RU"/>
        </w:rPr>
      </w:pPr>
    </w:p>
    <w:p w:rsidR="00964C3C" w:rsidRDefault="005D755A">
      <w:pPr>
        <w:spacing w:after="0"/>
        <w:ind w:firstLine="0"/>
        <w:jc w:val="left"/>
        <w:rPr>
          <w:szCs w:val="28"/>
        </w:rPr>
      </w:pPr>
      <w:r>
        <w:rPr>
          <w:rFonts w:eastAsia="Calibri"/>
          <w:szCs w:val="28"/>
        </w:rPr>
        <w:lastRenderedPageBreak/>
        <w:t>Глава ______________     _________________</w:t>
      </w:r>
    </w:p>
    <w:p w:rsidR="00964C3C" w:rsidRDefault="005D755A">
      <w:pPr>
        <w:spacing w:after="0"/>
        <w:ind w:firstLine="0"/>
        <w:jc w:val="left"/>
        <w:rPr>
          <w:szCs w:val="28"/>
        </w:rPr>
      </w:pPr>
      <w:r>
        <w:rPr>
          <w:rFonts w:eastAsia="Calibri"/>
          <w:szCs w:val="28"/>
        </w:rPr>
        <w:tab/>
      </w:r>
      <w:r>
        <w:rPr>
          <w:rFonts w:eastAsia="Calibri"/>
          <w:szCs w:val="28"/>
        </w:rPr>
        <w:tab/>
      </w:r>
      <w:r>
        <w:rPr>
          <w:rFonts w:eastAsia="Calibri"/>
          <w:szCs w:val="28"/>
        </w:rPr>
        <w:tab/>
      </w:r>
      <w:r>
        <w:rPr>
          <w:rFonts w:eastAsia="Calibri"/>
          <w:szCs w:val="28"/>
        </w:rPr>
        <w:tab/>
      </w:r>
      <w:r>
        <w:rPr>
          <w:rFonts w:eastAsia="Calibri"/>
          <w:szCs w:val="28"/>
        </w:rPr>
        <w:tab/>
      </w:r>
      <w:r>
        <w:rPr>
          <w:rFonts w:eastAsia="Calibri"/>
          <w:szCs w:val="28"/>
          <w:vertAlign w:val="superscript"/>
        </w:rPr>
        <w:t>(подпись)</w:t>
      </w:r>
      <w:r>
        <w:rPr>
          <w:rFonts w:eastAsia="Calibri"/>
          <w:szCs w:val="28"/>
          <w:vertAlign w:val="superscript"/>
        </w:rPr>
        <w:tab/>
      </w:r>
      <w:r>
        <w:rPr>
          <w:rFonts w:eastAsia="Calibri"/>
          <w:szCs w:val="28"/>
          <w:vertAlign w:val="superscript"/>
        </w:rPr>
        <w:tab/>
      </w:r>
      <w:r>
        <w:rPr>
          <w:rFonts w:eastAsia="Calibri"/>
          <w:szCs w:val="28"/>
          <w:vertAlign w:val="superscript"/>
        </w:rPr>
        <w:tab/>
        <w:t xml:space="preserve">   (И.О. Фамилия)</w:t>
      </w:r>
    </w:p>
    <w:tbl>
      <w:tblPr>
        <w:tblW w:w="2808" w:type="dxa"/>
        <w:tblLayout w:type="fixed"/>
        <w:tblLook w:val="04A0"/>
      </w:tblPr>
      <w:tblGrid>
        <w:gridCol w:w="2269"/>
        <w:gridCol w:w="539"/>
      </w:tblGrid>
      <w:tr w:rsidR="00964C3C">
        <w:tc>
          <w:tcPr>
            <w:tcW w:w="2268" w:type="dxa"/>
            <w:tcBorders>
              <w:bottom w:val="single" w:sz="4" w:space="0" w:color="000000"/>
            </w:tcBorders>
          </w:tcPr>
          <w:p w:rsidR="00964C3C" w:rsidRDefault="00964C3C">
            <w:pPr>
              <w:widowControl w:val="0"/>
              <w:spacing w:after="0"/>
              <w:ind w:left="-85" w:right="-85" w:firstLine="0"/>
              <w:rPr>
                <w:color w:val="000000"/>
                <w:szCs w:val="28"/>
                <w:lang w:eastAsia="ru-RU"/>
              </w:rPr>
            </w:pPr>
          </w:p>
        </w:tc>
        <w:tc>
          <w:tcPr>
            <w:tcW w:w="539" w:type="dxa"/>
          </w:tcPr>
          <w:p w:rsidR="00964C3C" w:rsidRDefault="005D755A">
            <w:pPr>
              <w:widowControl w:val="0"/>
              <w:spacing w:after="0"/>
              <w:ind w:left="-85" w:right="-85" w:firstLine="0"/>
              <w:rPr>
                <w:color w:val="000000"/>
                <w:szCs w:val="28"/>
                <w:lang w:eastAsia="ru-RU"/>
              </w:rPr>
            </w:pPr>
            <w:r>
              <w:rPr>
                <w:color w:val="000000"/>
                <w:szCs w:val="28"/>
                <w:lang w:eastAsia="ru-RU"/>
              </w:rPr>
              <w:t>г.</w:t>
            </w:r>
          </w:p>
        </w:tc>
      </w:tr>
      <w:tr w:rsidR="00964C3C">
        <w:tc>
          <w:tcPr>
            <w:tcW w:w="2268" w:type="dxa"/>
            <w:tcBorders>
              <w:top w:val="single" w:sz="4" w:space="0" w:color="000000"/>
            </w:tcBorders>
          </w:tcPr>
          <w:p w:rsidR="00964C3C" w:rsidRDefault="005D755A">
            <w:pPr>
              <w:widowControl w:val="0"/>
              <w:spacing w:after="0"/>
              <w:ind w:left="-85" w:right="-85" w:firstLine="0"/>
              <w:jc w:val="center"/>
              <w:rPr>
                <w:color w:val="000000"/>
                <w:szCs w:val="28"/>
                <w:lang w:eastAsia="ru-RU"/>
              </w:rPr>
            </w:pPr>
            <w:r>
              <w:rPr>
                <w:color w:val="000000"/>
                <w:szCs w:val="28"/>
                <w:lang w:eastAsia="ru-RU"/>
              </w:rPr>
              <w:t>(дата)</w:t>
            </w:r>
          </w:p>
        </w:tc>
        <w:tc>
          <w:tcPr>
            <w:tcW w:w="539" w:type="dxa"/>
          </w:tcPr>
          <w:p w:rsidR="00964C3C" w:rsidRDefault="00964C3C">
            <w:pPr>
              <w:widowControl w:val="0"/>
              <w:spacing w:after="0"/>
              <w:ind w:left="-85" w:right="-85" w:firstLine="0"/>
              <w:jc w:val="center"/>
              <w:rPr>
                <w:color w:val="000000"/>
                <w:szCs w:val="28"/>
                <w:lang w:eastAsia="ru-RU"/>
              </w:rPr>
            </w:pPr>
          </w:p>
        </w:tc>
      </w:tr>
    </w:tbl>
    <w:p w:rsidR="00964C3C" w:rsidRDefault="00964C3C">
      <w:pPr>
        <w:spacing w:after="0" w:line="240" w:lineRule="auto"/>
        <w:rPr>
          <w:sz w:val="24"/>
          <w:szCs w:val="24"/>
        </w:rPr>
      </w:pPr>
    </w:p>
    <w:p w:rsidR="00964C3C" w:rsidRDefault="005D755A">
      <w:pPr>
        <w:spacing w:after="0"/>
        <w:ind w:firstLine="0"/>
        <w:jc w:val="left"/>
        <w:rPr>
          <w:szCs w:val="28"/>
        </w:rPr>
      </w:pPr>
      <w:r>
        <w:rPr>
          <w:szCs w:val="28"/>
          <w:lang w:eastAsia="ru-RU"/>
        </w:rPr>
        <w:t>Дата направления по почте или электронной почте с приложением оригиналов документов:    «___»________202 __ г.</w:t>
      </w:r>
    </w:p>
    <w:p w:rsidR="00964C3C" w:rsidRDefault="00964C3C">
      <w:pPr>
        <w:widowControl w:val="0"/>
        <w:spacing w:after="0"/>
        <w:ind w:firstLine="0"/>
        <w:jc w:val="right"/>
        <w:rPr>
          <w:szCs w:val="28"/>
        </w:rPr>
      </w:pPr>
    </w:p>
    <w:p w:rsidR="00964C3C" w:rsidRDefault="005D755A">
      <w:pPr>
        <w:widowControl w:val="0"/>
        <w:spacing w:after="0"/>
        <w:ind w:firstLine="0"/>
        <w:jc w:val="right"/>
        <w:rPr>
          <w:szCs w:val="28"/>
        </w:rPr>
      </w:pPr>
      <w:r>
        <w:rPr>
          <w:szCs w:val="28"/>
          <w:lang w:eastAsia="ru-RU"/>
        </w:rPr>
        <w:t>Приложение № 3</w:t>
      </w:r>
    </w:p>
    <w:p w:rsidR="00964C3C" w:rsidRDefault="005D755A">
      <w:pPr>
        <w:spacing w:after="0"/>
        <w:ind w:firstLine="0"/>
        <w:jc w:val="right"/>
        <w:rPr>
          <w:szCs w:val="28"/>
        </w:rPr>
      </w:pPr>
      <w:r>
        <w:rPr>
          <w:szCs w:val="28"/>
          <w:lang w:eastAsia="ru-RU"/>
        </w:rPr>
        <w:t xml:space="preserve">к Административному регламенту </w:t>
      </w:r>
    </w:p>
    <w:p w:rsidR="00964C3C" w:rsidRDefault="00964C3C">
      <w:pPr>
        <w:spacing w:after="0"/>
        <w:ind w:firstLine="0"/>
        <w:jc w:val="right"/>
        <w:rPr>
          <w:szCs w:val="28"/>
          <w:lang w:eastAsia="ru-RU"/>
        </w:rPr>
      </w:pPr>
    </w:p>
    <w:tbl>
      <w:tblPr>
        <w:tblW w:w="9570" w:type="dxa"/>
        <w:tblLayout w:type="fixed"/>
        <w:tblLook w:val="04A0"/>
      </w:tblPr>
      <w:tblGrid>
        <w:gridCol w:w="4786"/>
        <w:gridCol w:w="4784"/>
      </w:tblGrid>
      <w:tr w:rsidR="00964C3C">
        <w:trPr>
          <w:trHeight w:val="1245"/>
        </w:trPr>
        <w:tc>
          <w:tcPr>
            <w:tcW w:w="4785" w:type="dxa"/>
            <w:tcBorders>
              <w:top w:val="single" w:sz="4" w:space="0" w:color="000000"/>
              <w:left w:val="single" w:sz="4" w:space="0" w:color="000000"/>
              <w:bottom w:val="single" w:sz="4" w:space="0" w:color="000000"/>
              <w:right w:val="single" w:sz="4" w:space="0" w:color="000000"/>
            </w:tcBorders>
            <w:vAlign w:val="center"/>
          </w:tcPr>
          <w:p w:rsidR="00964C3C" w:rsidRDefault="005D755A">
            <w:pPr>
              <w:widowControl w:val="0"/>
              <w:spacing w:after="0"/>
              <w:ind w:firstLine="0"/>
              <w:jc w:val="center"/>
              <w:rPr>
                <w:rFonts w:eastAsia="Calibri"/>
                <w:szCs w:val="28"/>
              </w:rPr>
            </w:pPr>
            <w:r>
              <w:rPr>
                <w:rFonts w:eastAsia="Calibri"/>
                <w:szCs w:val="28"/>
              </w:rPr>
              <w:t>Исходящий штамп</w:t>
            </w:r>
          </w:p>
        </w:tc>
        <w:tc>
          <w:tcPr>
            <w:tcW w:w="4784" w:type="dxa"/>
            <w:tcBorders>
              <w:left w:val="single" w:sz="4" w:space="0" w:color="000000"/>
            </w:tcBorders>
          </w:tcPr>
          <w:p w:rsidR="00964C3C" w:rsidRDefault="00964C3C">
            <w:pPr>
              <w:widowControl w:val="0"/>
              <w:tabs>
                <w:tab w:val="left" w:pos="4569"/>
              </w:tabs>
              <w:spacing w:after="0"/>
              <w:ind w:firstLine="0"/>
              <w:jc w:val="left"/>
              <w:rPr>
                <w:rFonts w:eastAsia="Calibri"/>
                <w:szCs w:val="28"/>
              </w:rPr>
            </w:pPr>
          </w:p>
          <w:p w:rsidR="00964C3C" w:rsidRDefault="00964C3C">
            <w:pPr>
              <w:widowControl w:val="0"/>
              <w:spacing w:after="0"/>
              <w:ind w:firstLine="0"/>
              <w:jc w:val="center"/>
              <w:rPr>
                <w:rFonts w:eastAsia="Calibri"/>
                <w:szCs w:val="28"/>
                <w:vertAlign w:val="superscript"/>
              </w:rPr>
            </w:pPr>
          </w:p>
        </w:tc>
      </w:tr>
    </w:tbl>
    <w:p w:rsidR="00964C3C" w:rsidRDefault="00964C3C">
      <w:pPr>
        <w:spacing w:after="0"/>
        <w:ind w:firstLine="0"/>
        <w:rPr>
          <w:szCs w:val="28"/>
          <w:lang w:eastAsia="ru-RU"/>
        </w:rPr>
      </w:pPr>
    </w:p>
    <w:p w:rsidR="00964C3C" w:rsidRDefault="005D755A">
      <w:pPr>
        <w:spacing w:after="0"/>
        <w:ind w:firstLine="709"/>
        <w:jc w:val="center"/>
        <w:rPr>
          <w:szCs w:val="28"/>
        </w:rPr>
      </w:pPr>
      <w:r>
        <w:rPr>
          <w:b/>
          <w:szCs w:val="28"/>
          <w:lang w:eastAsia="ru-RU"/>
        </w:rPr>
        <w:t>Уведомление об отказе в предоставлении муниципальной услуги</w:t>
      </w:r>
    </w:p>
    <w:p w:rsidR="00964C3C" w:rsidRDefault="005D755A">
      <w:pPr>
        <w:spacing w:after="0"/>
        <w:ind w:firstLine="0"/>
        <w:jc w:val="center"/>
        <w:rPr>
          <w:szCs w:val="28"/>
        </w:rPr>
      </w:pPr>
      <w:r>
        <w:rPr>
          <w:rFonts w:eastAsia="Calibri"/>
          <w:b/>
          <w:szCs w:val="28"/>
          <w:lang w:eastAsia="ru-RU"/>
        </w:rPr>
        <w:t>«Выдача разрешений на право вырубки зеленых насаждений»</w:t>
      </w:r>
    </w:p>
    <w:p w:rsidR="00964C3C" w:rsidRDefault="00964C3C">
      <w:pPr>
        <w:spacing w:after="0"/>
        <w:ind w:firstLine="0"/>
        <w:rPr>
          <w:szCs w:val="28"/>
          <w:lang w:eastAsia="ru-RU"/>
        </w:rPr>
      </w:pPr>
    </w:p>
    <w:p w:rsidR="00964C3C" w:rsidRDefault="005D755A">
      <w:pPr>
        <w:spacing w:after="0"/>
        <w:ind w:firstLine="0"/>
        <w:rPr>
          <w:szCs w:val="28"/>
        </w:rPr>
      </w:pPr>
      <w:r>
        <w:rPr>
          <w:szCs w:val="28"/>
          <w:lang w:eastAsia="ru-RU"/>
        </w:rPr>
        <w:t>Уважаемый (ая)_____________________________________________________</w:t>
      </w:r>
    </w:p>
    <w:p w:rsidR="00964C3C" w:rsidRDefault="005D755A">
      <w:pPr>
        <w:spacing w:after="0"/>
        <w:ind w:firstLine="0"/>
        <w:jc w:val="center"/>
        <w:rPr>
          <w:szCs w:val="28"/>
        </w:rPr>
      </w:pPr>
      <w:r>
        <w:rPr>
          <w:szCs w:val="28"/>
          <w:vertAlign w:val="superscript"/>
          <w:lang w:eastAsia="ru-RU"/>
        </w:rPr>
        <w:t>(Ф.И.О., адрес заявителя)</w:t>
      </w:r>
    </w:p>
    <w:p w:rsidR="00964C3C" w:rsidRDefault="005D755A">
      <w:pPr>
        <w:spacing w:after="0"/>
        <w:ind w:firstLine="0"/>
        <w:jc w:val="center"/>
        <w:rPr>
          <w:szCs w:val="28"/>
        </w:rPr>
      </w:pPr>
      <w:r>
        <w:rPr>
          <w:szCs w:val="28"/>
          <w:vertAlign w:val="superscript"/>
          <w:lang w:eastAsia="ru-RU"/>
        </w:rPr>
        <w:t>_______________________________________________________________________________________________________</w:t>
      </w:r>
    </w:p>
    <w:p w:rsidR="00964C3C" w:rsidRDefault="005D755A">
      <w:pPr>
        <w:spacing w:after="0"/>
        <w:ind w:firstLine="0"/>
        <w:rPr>
          <w:szCs w:val="28"/>
        </w:rPr>
      </w:pPr>
      <w:r>
        <w:rPr>
          <w:szCs w:val="28"/>
          <w:lang w:eastAsia="ru-RU"/>
        </w:rPr>
        <w:t>настоящим уведомляем Вас о том, что в связи с _________________________</w:t>
      </w:r>
    </w:p>
    <w:p w:rsidR="00964C3C" w:rsidRDefault="005D755A">
      <w:pPr>
        <w:spacing w:after="0"/>
        <w:ind w:firstLine="0"/>
        <w:rPr>
          <w:szCs w:val="28"/>
        </w:rPr>
      </w:pPr>
      <w:r>
        <w:rPr>
          <w:szCs w:val="28"/>
          <w:lang w:eastAsia="ru-RU"/>
        </w:rPr>
        <w:t>__________________________________________________________________</w:t>
      </w:r>
    </w:p>
    <w:p w:rsidR="00964C3C" w:rsidRDefault="005D755A">
      <w:pPr>
        <w:spacing w:after="0"/>
        <w:ind w:firstLine="0"/>
        <w:rPr>
          <w:szCs w:val="28"/>
        </w:rPr>
      </w:pPr>
      <w:r>
        <w:rPr>
          <w:szCs w:val="28"/>
          <w:lang w:eastAsia="ru-RU"/>
        </w:rPr>
        <w:t>__________________________________________________________________</w:t>
      </w:r>
    </w:p>
    <w:p w:rsidR="00964C3C" w:rsidRDefault="005D755A">
      <w:pPr>
        <w:spacing w:after="0"/>
        <w:ind w:firstLine="0"/>
        <w:rPr>
          <w:szCs w:val="28"/>
        </w:rPr>
      </w:pPr>
      <w:r>
        <w:rPr>
          <w:szCs w:val="28"/>
          <w:lang w:eastAsia="ru-RU"/>
        </w:rPr>
        <w:t>и на основании _____________________________________________________</w:t>
      </w:r>
    </w:p>
    <w:p w:rsidR="00964C3C" w:rsidRDefault="005D755A">
      <w:pPr>
        <w:spacing w:after="0"/>
        <w:ind w:firstLine="0"/>
        <w:rPr>
          <w:szCs w:val="28"/>
        </w:rPr>
      </w:pPr>
      <w:r>
        <w:rPr>
          <w:szCs w:val="28"/>
          <w:lang w:eastAsia="ru-RU"/>
        </w:rPr>
        <w:t>__________________________________________________________________</w:t>
      </w:r>
    </w:p>
    <w:p w:rsidR="00964C3C" w:rsidRDefault="005D755A">
      <w:pPr>
        <w:spacing w:after="0"/>
        <w:ind w:firstLine="0"/>
        <w:rPr>
          <w:szCs w:val="28"/>
        </w:rPr>
      </w:pPr>
      <w:r>
        <w:rPr>
          <w:szCs w:val="28"/>
          <w:lang w:eastAsia="ru-RU"/>
        </w:rPr>
        <w:t xml:space="preserve">в предоставлении муниципальной услуги </w:t>
      </w:r>
      <w:r>
        <w:rPr>
          <w:rFonts w:eastAsia="Calibri"/>
          <w:szCs w:val="28"/>
          <w:lang w:eastAsia="ru-RU"/>
        </w:rPr>
        <w:t xml:space="preserve">«Выдача разрешений на право вырубки зеленых насаждений» </w:t>
      </w:r>
      <w:r>
        <w:rPr>
          <w:szCs w:val="28"/>
          <w:lang w:eastAsia="ru-RU"/>
        </w:rPr>
        <w:t>_______________________________________</w:t>
      </w:r>
    </w:p>
    <w:p w:rsidR="00964C3C" w:rsidRDefault="005D755A">
      <w:pPr>
        <w:spacing w:after="0"/>
        <w:ind w:firstLine="0"/>
        <w:rPr>
          <w:szCs w:val="28"/>
        </w:rPr>
      </w:pPr>
      <w:r>
        <w:rPr>
          <w:szCs w:val="28"/>
          <w:lang w:eastAsia="ru-RU"/>
        </w:rPr>
        <w:t xml:space="preserve">__________________________________________________________________ </w:t>
      </w:r>
    </w:p>
    <w:p w:rsidR="00964C3C" w:rsidRDefault="005D755A">
      <w:pPr>
        <w:spacing w:after="0"/>
        <w:ind w:left="2832" w:firstLine="708"/>
        <w:rPr>
          <w:szCs w:val="28"/>
        </w:rPr>
      </w:pPr>
      <w:r>
        <w:rPr>
          <w:szCs w:val="28"/>
          <w:vertAlign w:val="superscript"/>
          <w:lang w:eastAsia="ru-RU"/>
        </w:rPr>
        <w:t>(Ф.И.О., адрес заявителя )</w:t>
      </w:r>
    </w:p>
    <w:p w:rsidR="00964C3C" w:rsidRDefault="005D755A">
      <w:pPr>
        <w:spacing w:after="0"/>
        <w:ind w:firstLine="0"/>
        <w:rPr>
          <w:szCs w:val="28"/>
        </w:rPr>
      </w:pPr>
      <w:r>
        <w:rPr>
          <w:szCs w:val="28"/>
          <w:lang w:eastAsia="ru-RU"/>
        </w:rPr>
        <w:t>отказано.</w:t>
      </w:r>
    </w:p>
    <w:p w:rsidR="00964C3C" w:rsidRDefault="005D755A">
      <w:pPr>
        <w:spacing w:after="0"/>
        <w:ind w:firstLine="0"/>
        <w:outlineLvl w:val="0"/>
        <w:rPr>
          <w:szCs w:val="28"/>
        </w:rPr>
      </w:pPr>
      <w:r>
        <w:rPr>
          <w:szCs w:val="28"/>
          <w:lang w:eastAsia="ru-RU"/>
        </w:rPr>
        <w:t>В случае несогласия Вы имеете право обжаловать данное решение в досудебном (внесудебном) порядке либо в суд в соответствии с законодательством Российской Федерации.</w:t>
      </w:r>
    </w:p>
    <w:p w:rsidR="00964C3C" w:rsidRDefault="00964C3C">
      <w:pPr>
        <w:spacing w:after="0"/>
        <w:ind w:firstLine="0"/>
        <w:jc w:val="left"/>
        <w:rPr>
          <w:szCs w:val="28"/>
          <w:lang w:eastAsia="ru-RU"/>
        </w:rPr>
      </w:pPr>
    </w:p>
    <w:p w:rsidR="00964C3C" w:rsidRDefault="005D755A">
      <w:pPr>
        <w:spacing w:after="0"/>
        <w:ind w:firstLine="0"/>
        <w:jc w:val="left"/>
        <w:rPr>
          <w:szCs w:val="28"/>
        </w:rPr>
      </w:pPr>
      <w:r>
        <w:rPr>
          <w:rFonts w:eastAsia="Calibri"/>
          <w:szCs w:val="28"/>
        </w:rPr>
        <w:t>Глава _____________</w:t>
      </w:r>
      <w:r>
        <w:rPr>
          <w:rFonts w:eastAsia="Calibri"/>
          <w:szCs w:val="28"/>
        </w:rPr>
        <w:tab/>
        <w:t>________________</w:t>
      </w:r>
    </w:p>
    <w:p w:rsidR="00964C3C" w:rsidRDefault="005D755A">
      <w:pPr>
        <w:spacing w:after="0"/>
        <w:ind w:firstLine="0"/>
        <w:jc w:val="left"/>
        <w:rPr>
          <w:szCs w:val="28"/>
        </w:rPr>
      </w:pPr>
      <w:r>
        <w:rPr>
          <w:rFonts w:eastAsia="Calibri"/>
          <w:szCs w:val="28"/>
        </w:rPr>
        <w:tab/>
      </w:r>
      <w:r>
        <w:rPr>
          <w:rFonts w:eastAsia="Calibri"/>
          <w:szCs w:val="28"/>
        </w:rPr>
        <w:tab/>
      </w:r>
      <w:r>
        <w:rPr>
          <w:rFonts w:eastAsia="Calibri"/>
          <w:szCs w:val="28"/>
        </w:rPr>
        <w:tab/>
      </w:r>
      <w:r>
        <w:rPr>
          <w:rFonts w:eastAsia="Calibri"/>
          <w:szCs w:val="28"/>
        </w:rPr>
        <w:tab/>
      </w:r>
      <w:r>
        <w:rPr>
          <w:rFonts w:eastAsia="Calibri"/>
          <w:szCs w:val="28"/>
        </w:rPr>
        <w:tab/>
      </w:r>
      <w:r>
        <w:rPr>
          <w:rFonts w:eastAsia="Calibri"/>
          <w:szCs w:val="28"/>
          <w:vertAlign w:val="superscript"/>
        </w:rPr>
        <w:t>(подпись)</w:t>
      </w:r>
      <w:r>
        <w:rPr>
          <w:rFonts w:eastAsia="Calibri"/>
          <w:szCs w:val="28"/>
          <w:vertAlign w:val="superscript"/>
        </w:rPr>
        <w:tab/>
      </w:r>
      <w:r>
        <w:rPr>
          <w:rFonts w:eastAsia="Calibri"/>
          <w:szCs w:val="28"/>
          <w:vertAlign w:val="superscript"/>
        </w:rPr>
        <w:tab/>
      </w:r>
      <w:r>
        <w:rPr>
          <w:rFonts w:eastAsia="Calibri"/>
          <w:szCs w:val="28"/>
          <w:vertAlign w:val="superscript"/>
        </w:rPr>
        <w:tab/>
        <w:t xml:space="preserve">   (И.О. Фамилия)</w:t>
      </w:r>
    </w:p>
    <w:p w:rsidR="00964C3C" w:rsidRDefault="00964C3C">
      <w:pPr>
        <w:spacing w:after="0"/>
        <w:ind w:firstLine="0"/>
        <w:jc w:val="left"/>
        <w:rPr>
          <w:szCs w:val="28"/>
          <w:lang w:eastAsia="ru-RU"/>
        </w:rPr>
      </w:pPr>
    </w:p>
    <w:tbl>
      <w:tblPr>
        <w:tblW w:w="2808" w:type="dxa"/>
        <w:tblLayout w:type="fixed"/>
        <w:tblLook w:val="04A0"/>
      </w:tblPr>
      <w:tblGrid>
        <w:gridCol w:w="2269"/>
        <w:gridCol w:w="539"/>
      </w:tblGrid>
      <w:tr w:rsidR="00964C3C">
        <w:tc>
          <w:tcPr>
            <w:tcW w:w="2268" w:type="dxa"/>
            <w:tcBorders>
              <w:bottom w:val="single" w:sz="4" w:space="0" w:color="000000"/>
            </w:tcBorders>
          </w:tcPr>
          <w:p w:rsidR="00964C3C" w:rsidRDefault="00964C3C">
            <w:pPr>
              <w:widowControl w:val="0"/>
              <w:spacing w:after="0"/>
              <w:ind w:left="-85" w:right="-85" w:firstLine="0"/>
              <w:rPr>
                <w:color w:val="000000"/>
                <w:szCs w:val="28"/>
                <w:lang w:eastAsia="ru-RU"/>
              </w:rPr>
            </w:pPr>
          </w:p>
        </w:tc>
        <w:tc>
          <w:tcPr>
            <w:tcW w:w="539" w:type="dxa"/>
          </w:tcPr>
          <w:p w:rsidR="00964C3C" w:rsidRDefault="005D755A">
            <w:pPr>
              <w:widowControl w:val="0"/>
              <w:spacing w:after="0"/>
              <w:ind w:left="-85" w:right="-85" w:firstLine="0"/>
              <w:rPr>
                <w:color w:val="000000"/>
                <w:szCs w:val="28"/>
                <w:lang w:eastAsia="ru-RU"/>
              </w:rPr>
            </w:pPr>
            <w:r>
              <w:rPr>
                <w:color w:val="000000"/>
                <w:szCs w:val="28"/>
                <w:lang w:eastAsia="ru-RU"/>
              </w:rPr>
              <w:t>г.</w:t>
            </w:r>
          </w:p>
        </w:tc>
      </w:tr>
      <w:tr w:rsidR="00964C3C">
        <w:tc>
          <w:tcPr>
            <w:tcW w:w="2268" w:type="dxa"/>
            <w:tcBorders>
              <w:top w:val="single" w:sz="4" w:space="0" w:color="000000"/>
            </w:tcBorders>
          </w:tcPr>
          <w:p w:rsidR="00964C3C" w:rsidRDefault="005D755A">
            <w:pPr>
              <w:widowControl w:val="0"/>
              <w:spacing w:after="0"/>
              <w:ind w:left="-85" w:right="-85" w:firstLine="0"/>
              <w:jc w:val="center"/>
              <w:rPr>
                <w:color w:val="000000"/>
                <w:szCs w:val="28"/>
                <w:lang w:eastAsia="ru-RU"/>
              </w:rPr>
            </w:pPr>
            <w:r>
              <w:rPr>
                <w:color w:val="000000"/>
                <w:szCs w:val="28"/>
                <w:lang w:eastAsia="ru-RU"/>
              </w:rPr>
              <w:t>(дата)</w:t>
            </w:r>
          </w:p>
        </w:tc>
        <w:tc>
          <w:tcPr>
            <w:tcW w:w="539" w:type="dxa"/>
          </w:tcPr>
          <w:p w:rsidR="00964C3C" w:rsidRDefault="00964C3C">
            <w:pPr>
              <w:widowControl w:val="0"/>
              <w:spacing w:after="0"/>
              <w:ind w:left="-85" w:right="-85" w:firstLine="0"/>
              <w:jc w:val="center"/>
              <w:rPr>
                <w:color w:val="000000"/>
                <w:szCs w:val="28"/>
                <w:lang w:eastAsia="ru-RU"/>
              </w:rPr>
            </w:pPr>
          </w:p>
        </w:tc>
      </w:tr>
    </w:tbl>
    <w:p w:rsidR="00964C3C" w:rsidRDefault="00964C3C">
      <w:pPr>
        <w:spacing w:after="0"/>
        <w:ind w:firstLine="0"/>
        <w:jc w:val="left"/>
        <w:rPr>
          <w:szCs w:val="28"/>
          <w:lang w:eastAsia="ru-RU"/>
        </w:rPr>
      </w:pPr>
    </w:p>
    <w:p w:rsidR="00964C3C" w:rsidRDefault="005D755A">
      <w:pPr>
        <w:spacing w:after="0"/>
        <w:ind w:firstLine="0"/>
        <w:jc w:val="left"/>
        <w:rPr>
          <w:szCs w:val="28"/>
        </w:rPr>
      </w:pPr>
      <w:r>
        <w:rPr>
          <w:szCs w:val="28"/>
          <w:lang w:eastAsia="ru-RU"/>
        </w:rPr>
        <w:t>Дата направления по почте или электронной почте с приложением оригиналов документов: «___»__________202__г.</w:t>
      </w:r>
    </w:p>
    <w:sectPr w:rsidR="00964C3C" w:rsidSect="006D104F">
      <w:headerReference w:type="default" r:id="rId12"/>
      <w:headerReference w:type="first" r:id="rId13"/>
      <w:pgSz w:w="11906" w:h="16838"/>
      <w:pgMar w:top="1701" w:right="851" w:bottom="1134" w:left="1701" w:header="1134"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19D" w:rsidRDefault="0026719D" w:rsidP="00964C3C">
      <w:pPr>
        <w:spacing w:after="0" w:line="240" w:lineRule="auto"/>
      </w:pPr>
      <w:r>
        <w:separator/>
      </w:r>
    </w:p>
  </w:endnote>
  <w:endnote w:type="continuationSeparator" w:id="1">
    <w:p w:rsidR="0026719D" w:rsidRDefault="0026719D" w:rsidP="00964C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19D" w:rsidRDefault="0026719D" w:rsidP="00964C3C">
      <w:pPr>
        <w:spacing w:after="0" w:line="240" w:lineRule="auto"/>
      </w:pPr>
      <w:r>
        <w:separator/>
      </w:r>
    </w:p>
  </w:footnote>
  <w:footnote w:type="continuationSeparator" w:id="1">
    <w:p w:rsidR="0026719D" w:rsidRDefault="0026719D" w:rsidP="00964C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32F" w:rsidRDefault="00980584">
    <w:pPr>
      <w:pStyle w:val="13"/>
      <w:jc w:val="center"/>
    </w:pPr>
    <w:fldSimple w:instr="PAGE">
      <w:r w:rsidR="003E2772">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32F" w:rsidRDefault="0068432F">
    <w:pPr>
      <w:pStyle w:val="1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B5126"/>
    <w:multiLevelType w:val="hybridMultilevel"/>
    <w:tmpl w:val="D7F2FEA6"/>
    <w:lvl w:ilvl="0" w:tplc="B9BC071E">
      <w:start w:val="1"/>
      <w:numFmt w:val="decimal"/>
      <w:lvlText w:val="%1."/>
      <w:lvlJc w:val="left"/>
      <w:pPr>
        <w:ind w:hanging="708"/>
      </w:pPr>
      <w:rPr>
        <w:rFonts w:ascii="Times New Roman" w:eastAsia="Times New Roman" w:hAnsi="Times New Roman" w:hint="default"/>
        <w:spacing w:val="1"/>
        <w:sz w:val="28"/>
        <w:szCs w:val="28"/>
      </w:rPr>
    </w:lvl>
    <w:lvl w:ilvl="1" w:tplc="5B9CDFF8">
      <w:start w:val="1"/>
      <w:numFmt w:val="bullet"/>
      <w:lvlText w:val="•"/>
      <w:lvlJc w:val="left"/>
      <w:rPr>
        <w:rFonts w:hint="default"/>
      </w:rPr>
    </w:lvl>
    <w:lvl w:ilvl="2" w:tplc="EA4C2C48">
      <w:start w:val="1"/>
      <w:numFmt w:val="bullet"/>
      <w:lvlText w:val="•"/>
      <w:lvlJc w:val="left"/>
      <w:rPr>
        <w:rFonts w:hint="default"/>
      </w:rPr>
    </w:lvl>
    <w:lvl w:ilvl="3" w:tplc="2A2EAC58">
      <w:start w:val="1"/>
      <w:numFmt w:val="bullet"/>
      <w:lvlText w:val="•"/>
      <w:lvlJc w:val="left"/>
      <w:rPr>
        <w:rFonts w:hint="default"/>
      </w:rPr>
    </w:lvl>
    <w:lvl w:ilvl="4" w:tplc="28E65CF2">
      <w:start w:val="1"/>
      <w:numFmt w:val="bullet"/>
      <w:lvlText w:val="•"/>
      <w:lvlJc w:val="left"/>
      <w:rPr>
        <w:rFonts w:hint="default"/>
      </w:rPr>
    </w:lvl>
    <w:lvl w:ilvl="5" w:tplc="3AD2EA8E">
      <w:start w:val="1"/>
      <w:numFmt w:val="bullet"/>
      <w:lvlText w:val="•"/>
      <w:lvlJc w:val="left"/>
      <w:rPr>
        <w:rFonts w:hint="default"/>
      </w:rPr>
    </w:lvl>
    <w:lvl w:ilvl="6" w:tplc="CB423FF6">
      <w:start w:val="1"/>
      <w:numFmt w:val="bullet"/>
      <w:lvlText w:val="•"/>
      <w:lvlJc w:val="left"/>
      <w:rPr>
        <w:rFonts w:hint="default"/>
      </w:rPr>
    </w:lvl>
    <w:lvl w:ilvl="7" w:tplc="1C869380">
      <w:start w:val="1"/>
      <w:numFmt w:val="bullet"/>
      <w:lvlText w:val="•"/>
      <w:lvlJc w:val="left"/>
      <w:rPr>
        <w:rFonts w:hint="default"/>
      </w:rPr>
    </w:lvl>
    <w:lvl w:ilvl="8" w:tplc="40186D72">
      <w:start w:val="1"/>
      <w:numFmt w:val="bullet"/>
      <w:lvlText w:val="•"/>
      <w:lvlJc w:val="left"/>
      <w:rPr>
        <w:rFonts w:hint="default"/>
      </w:rPr>
    </w:lvl>
  </w:abstractNum>
  <w:abstractNum w:abstractNumId="1">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571"/>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964C3C"/>
    <w:rsid w:val="00011343"/>
    <w:rsid w:val="00057233"/>
    <w:rsid w:val="00185522"/>
    <w:rsid w:val="00197A5F"/>
    <w:rsid w:val="001D191A"/>
    <w:rsid w:val="002433EA"/>
    <w:rsid w:val="0026719D"/>
    <w:rsid w:val="002D1D2D"/>
    <w:rsid w:val="002E30A8"/>
    <w:rsid w:val="002F20FE"/>
    <w:rsid w:val="002F3C13"/>
    <w:rsid w:val="003C27D5"/>
    <w:rsid w:val="003E2772"/>
    <w:rsid w:val="00413AB4"/>
    <w:rsid w:val="004546CD"/>
    <w:rsid w:val="00491927"/>
    <w:rsid w:val="004A55CB"/>
    <w:rsid w:val="00544ABE"/>
    <w:rsid w:val="005834E7"/>
    <w:rsid w:val="005D755A"/>
    <w:rsid w:val="0068432F"/>
    <w:rsid w:val="006C0375"/>
    <w:rsid w:val="006D104F"/>
    <w:rsid w:val="00715278"/>
    <w:rsid w:val="0074153C"/>
    <w:rsid w:val="007C62E2"/>
    <w:rsid w:val="007E7BAB"/>
    <w:rsid w:val="00883FE3"/>
    <w:rsid w:val="00962FC7"/>
    <w:rsid w:val="00964C3C"/>
    <w:rsid w:val="00980584"/>
    <w:rsid w:val="009F61B7"/>
    <w:rsid w:val="00A05467"/>
    <w:rsid w:val="00A450E1"/>
    <w:rsid w:val="00B06634"/>
    <w:rsid w:val="00B3233C"/>
    <w:rsid w:val="00B44420"/>
    <w:rsid w:val="00BC4686"/>
    <w:rsid w:val="00CF5131"/>
    <w:rsid w:val="00E729C4"/>
    <w:rsid w:val="00F72CFC"/>
    <w:rsid w:val="00F7624C"/>
    <w:rsid w:val="00FE5B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AE3"/>
    <w:pPr>
      <w:spacing w:after="200" w:line="276" w:lineRule="auto"/>
      <w:ind w:firstLine="567"/>
      <w:jc w:val="both"/>
    </w:pPr>
    <w:rPr>
      <w:rFonts w:ascii="Times New Roman" w:eastAsia="Times New Roman" w:hAnsi="Times New Roman" w:cs="Times New Roman"/>
      <w:sz w:val="28"/>
    </w:rPr>
  </w:style>
  <w:style w:type="paragraph" w:styleId="1">
    <w:name w:val="heading 1"/>
    <w:basedOn w:val="a"/>
    <w:next w:val="a"/>
    <w:link w:val="10"/>
    <w:qFormat/>
    <w:rsid w:val="002D1D2D"/>
    <w:pPr>
      <w:keepNext/>
      <w:numPr>
        <w:numId w:val="1"/>
      </w:numPr>
      <w:suppressAutoHyphens w:val="0"/>
      <w:spacing w:before="180" w:after="180" w:line="240" w:lineRule="auto"/>
      <w:jc w:val="left"/>
      <w:outlineLvl w:val="0"/>
    </w:pPr>
    <w:rPr>
      <w:b/>
      <w:bCs/>
      <w:kern w:val="32"/>
      <w:sz w:val="24"/>
      <w:szCs w:val="24"/>
    </w:rPr>
  </w:style>
  <w:style w:type="paragraph" w:styleId="2">
    <w:name w:val="heading 2"/>
    <w:basedOn w:val="a"/>
    <w:next w:val="a"/>
    <w:link w:val="20"/>
    <w:uiPriority w:val="9"/>
    <w:qFormat/>
    <w:rsid w:val="002D1D2D"/>
    <w:pPr>
      <w:keepNext/>
      <w:numPr>
        <w:ilvl w:val="1"/>
        <w:numId w:val="1"/>
      </w:numPr>
      <w:suppressAutoHyphens w:val="0"/>
      <w:spacing w:before="120" w:after="120" w:line="240" w:lineRule="auto"/>
      <w:outlineLvl w:val="1"/>
    </w:pPr>
    <w:rPr>
      <w:sz w:val="24"/>
      <w:szCs w:val="24"/>
    </w:rPr>
  </w:style>
  <w:style w:type="paragraph" w:styleId="3">
    <w:name w:val="heading 3"/>
    <w:basedOn w:val="a"/>
    <w:next w:val="a"/>
    <w:link w:val="30"/>
    <w:qFormat/>
    <w:rsid w:val="002D1D2D"/>
    <w:pPr>
      <w:keepNext/>
      <w:numPr>
        <w:ilvl w:val="2"/>
        <w:numId w:val="1"/>
      </w:numPr>
      <w:suppressAutoHyphens w:val="0"/>
      <w:spacing w:before="60" w:after="60" w:line="240" w:lineRule="auto"/>
      <w:outlineLvl w:val="2"/>
    </w:pPr>
    <w:rPr>
      <w:sz w:val="24"/>
      <w:szCs w:val="24"/>
    </w:rPr>
  </w:style>
  <w:style w:type="paragraph" w:styleId="4">
    <w:name w:val="heading 4"/>
    <w:basedOn w:val="a"/>
    <w:next w:val="a"/>
    <w:link w:val="40"/>
    <w:qFormat/>
    <w:rsid w:val="002D1D2D"/>
    <w:pPr>
      <w:keepNext/>
      <w:numPr>
        <w:ilvl w:val="3"/>
        <w:numId w:val="1"/>
      </w:numPr>
      <w:suppressAutoHyphens w:val="0"/>
      <w:spacing w:after="60" w:line="240" w:lineRule="auto"/>
      <w:outlineLvl w:val="3"/>
    </w:pPr>
    <w:rPr>
      <w:b/>
      <w:bCs/>
      <w:sz w:val="24"/>
      <w:szCs w:val="24"/>
    </w:rPr>
  </w:style>
  <w:style w:type="paragraph" w:styleId="6">
    <w:name w:val="heading 6"/>
    <w:basedOn w:val="a"/>
    <w:next w:val="a"/>
    <w:link w:val="60"/>
    <w:qFormat/>
    <w:rsid w:val="002D1D2D"/>
    <w:pPr>
      <w:numPr>
        <w:ilvl w:val="5"/>
        <w:numId w:val="1"/>
      </w:numPr>
      <w:suppressAutoHyphens w:val="0"/>
      <w:spacing w:before="240" w:after="60" w:line="240" w:lineRule="auto"/>
      <w:outlineLvl w:val="5"/>
    </w:pPr>
    <w:rPr>
      <w:rFonts w:ascii="Calibri" w:hAnsi="Calibri"/>
      <w:b/>
      <w:bCs/>
      <w:sz w:val="22"/>
    </w:rPr>
  </w:style>
  <w:style w:type="paragraph" w:styleId="7">
    <w:name w:val="heading 7"/>
    <w:basedOn w:val="a"/>
    <w:next w:val="a"/>
    <w:link w:val="70"/>
    <w:qFormat/>
    <w:rsid w:val="002D1D2D"/>
    <w:pPr>
      <w:numPr>
        <w:ilvl w:val="6"/>
        <w:numId w:val="1"/>
      </w:numPr>
      <w:suppressAutoHyphens w:val="0"/>
      <w:spacing w:before="240" w:after="60" w:line="240" w:lineRule="auto"/>
      <w:outlineLvl w:val="6"/>
    </w:pPr>
    <w:rPr>
      <w:rFonts w:ascii="Calibri" w:hAnsi="Calibri"/>
      <w:sz w:val="24"/>
      <w:szCs w:val="24"/>
    </w:rPr>
  </w:style>
  <w:style w:type="paragraph" w:styleId="8">
    <w:name w:val="heading 8"/>
    <w:basedOn w:val="a"/>
    <w:next w:val="a"/>
    <w:link w:val="80"/>
    <w:qFormat/>
    <w:rsid w:val="002D1D2D"/>
    <w:pPr>
      <w:numPr>
        <w:ilvl w:val="7"/>
        <w:numId w:val="1"/>
      </w:numPr>
      <w:suppressAutoHyphens w:val="0"/>
      <w:spacing w:before="240" w:after="60" w:line="240" w:lineRule="auto"/>
      <w:outlineLvl w:val="7"/>
    </w:pPr>
    <w:rPr>
      <w:rFonts w:ascii="Calibri" w:hAnsi="Calibri"/>
      <w:i/>
      <w:iCs/>
      <w:sz w:val="24"/>
      <w:szCs w:val="24"/>
    </w:rPr>
  </w:style>
  <w:style w:type="paragraph" w:styleId="9">
    <w:name w:val="heading 9"/>
    <w:basedOn w:val="a"/>
    <w:next w:val="a"/>
    <w:link w:val="90"/>
    <w:qFormat/>
    <w:rsid w:val="002D1D2D"/>
    <w:pPr>
      <w:numPr>
        <w:ilvl w:val="8"/>
        <w:numId w:val="1"/>
      </w:numPr>
      <w:suppressAutoHyphens w:val="0"/>
      <w:spacing w:before="240" w:after="60" w:line="240" w:lineRule="auto"/>
      <w:outlineLvl w:val="8"/>
    </w:pPr>
    <w:rPr>
      <w:rFonts w:ascii="Cambria" w:hAnsi="Cambria"/>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
    <w:qFormat/>
    <w:locked/>
    <w:rsid w:val="00416401"/>
    <w:rPr>
      <w:rFonts w:ascii="Arial" w:eastAsia="Times New Roman" w:hAnsi="Arial" w:cs="Arial"/>
      <w:sz w:val="20"/>
      <w:szCs w:val="20"/>
      <w:lang w:eastAsia="ru-RU"/>
    </w:rPr>
  </w:style>
  <w:style w:type="character" w:customStyle="1" w:styleId="a3">
    <w:name w:val="Верхний колонтитул Знак"/>
    <w:basedOn w:val="a0"/>
    <w:uiPriority w:val="99"/>
    <w:qFormat/>
    <w:rsid w:val="007B62CD"/>
    <w:rPr>
      <w:rFonts w:ascii="Times New Roman" w:eastAsia="Times New Roman" w:hAnsi="Times New Roman" w:cs="Times New Roman"/>
      <w:sz w:val="28"/>
    </w:rPr>
  </w:style>
  <w:style w:type="character" w:customStyle="1" w:styleId="a4">
    <w:name w:val="Нижний колонтитул Знак"/>
    <w:basedOn w:val="a0"/>
    <w:uiPriority w:val="99"/>
    <w:qFormat/>
    <w:rsid w:val="007B62CD"/>
    <w:rPr>
      <w:rFonts w:ascii="Times New Roman" w:eastAsia="Times New Roman" w:hAnsi="Times New Roman" w:cs="Times New Roman"/>
      <w:sz w:val="28"/>
    </w:rPr>
  </w:style>
  <w:style w:type="character" w:customStyle="1" w:styleId="-">
    <w:name w:val="Интернет-ссылка"/>
    <w:rsid w:val="00964C3C"/>
    <w:rPr>
      <w:color w:val="000080"/>
      <w:u w:val="single"/>
    </w:rPr>
  </w:style>
  <w:style w:type="paragraph" w:customStyle="1" w:styleId="11">
    <w:name w:val="Заголовок1"/>
    <w:basedOn w:val="a"/>
    <w:next w:val="a5"/>
    <w:qFormat/>
    <w:rsid w:val="00964C3C"/>
    <w:pPr>
      <w:keepNext/>
      <w:spacing w:before="240" w:after="120"/>
    </w:pPr>
    <w:rPr>
      <w:rFonts w:ascii="Liberation Sans" w:eastAsia="Microsoft YaHei" w:hAnsi="Liberation Sans" w:cs="Mangal"/>
      <w:szCs w:val="28"/>
    </w:rPr>
  </w:style>
  <w:style w:type="paragraph" w:styleId="a5">
    <w:name w:val="Body Text"/>
    <w:basedOn w:val="a"/>
    <w:rsid w:val="00964C3C"/>
    <w:pPr>
      <w:spacing w:after="140"/>
    </w:pPr>
  </w:style>
  <w:style w:type="paragraph" w:styleId="a6">
    <w:name w:val="List"/>
    <w:basedOn w:val="a5"/>
    <w:rsid w:val="00964C3C"/>
    <w:rPr>
      <w:rFonts w:cs="Mangal"/>
    </w:rPr>
  </w:style>
  <w:style w:type="paragraph" w:customStyle="1" w:styleId="12">
    <w:name w:val="Название объекта1"/>
    <w:basedOn w:val="a"/>
    <w:qFormat/>
    <w:rsid w:val="00964C3C"/>
    <w:pPr>
      <w:suppressLineNumbers/>
      <w:spacing w:before="120" w:after="120"/>
    </w:pPr>
    <w:rPr>
      <w:rFonts w:cs="Mangal"/>
      <w:i/>
      <w:iCs/>
      <w:sz w:val="24"/>
      <w:szCs w:val="24"/>
    </w:rPr>
  </w:style>
  <w:style w:type="paragraph" w:styleId="a7">
    <w:name w:val="index heading"/>
    <w:basedOn w:val="a"/>
    <w:qFormat/>
    <w:rsid w:val="00964C3C"/>
    <w:pPr>
      <w:suppressLineNumbers/>
    </w:pPr>
    <w:rPr>
      <w:rFonts w:cs="Mangal"/>
    </w:rPr>
  </w:style>
  <w:style w:type="paragraph" w:customStyle="1" w:styleId="ConsPlusTitle">
    <w:name w:val="ConsPlusTitle"/>
    <w:qFormat/>
    <w:rsid w:val="00780AE3"/>
    <w:pPr>
      <w:widowControl w:val="0"/>
    </w:pPr>
    <w:rPr>
      <w:rFonts w:ascii="Arial" w:eastAsia="Times New Roman" w:hAnsi="Arial" w:cs="Arial"/>
      <w:b/>
      <w:bCs/>
      <w:sz w:val="20"/>
      <w:szCs w:val="20"/>
      <w:lang w:eastAsia="ru-RU"/>
    </w:rPr>
  </w:style>
  <w:style w:type="paragraph" w:customStyle="1" w:styleId="ConsPlusNormal0">
    <w:name w:val="ConsPlusNormal"/>
    <w:qFormat/>
    <w:rsid w:val="00416401"/>
    <w:pPr>
      <w:widowControl w:val="0"/>
      <w:ind w:firstLine="720"/>
    </w:pPr>
    <w:rPr>
      <w:rFonts w:ascii="Arial" w:eastAsia="Times New Roman" w:hAnsi="Arial" w:cs="Arial"/>
      <w:sz w:val="20"/>
      <w:szCs w:val="20"/>
      <w:lang w:eastAsia="ru-RU"/>
    </w:rPr>
  </w:style>
  <w:style w:type="paragraph" w:customStyle="1" w:styleId="a8">
    <w:name w:val="Верхний и нижний колонтитулы"/>
    <w:basedOn w:val="a"/>
    <w:qFormat/>
    <w:rsid w:val="00964C3C"/>
  </w:style>
  <w:style w:type="paragraph" w:customStyle="1" w:styleId="13">
    <w:name w:val="Верхний колонтитул1"/>
    <w:basedOn w:val="a"/>
    <w:uiPriority w:val="99"/>
    <w:unhideWhenUsed/>
    <w:rsid w:val="007B62CD"/>
    <w:pPr>
      <w:tabs>
        <w:tab w:val="center" w:pos="4677"/>
        <w:tab w:val="right" w:pos="9355"/>
      </w:tabs>
      <w:spacing w:after="0" w:line="240" w:lineRule="auto"/>
    </w:pPr>
  </w:style>
  <w:style w:type="paragraph" w:customStyle="1" w:styleId="14">
    <w:name w:val="Нижний колонтитул1"/>
    <w:basedOn w:val="a"/>
    <w:uiPriority w:val="99"/>
    <w:unhideWhenUsed/>
    <w:rsid w:val="007B62CD"/>
    <w:pPr>
      <w:tabs>
        <w:tab w:val="center" w:pos="4677"/>
        <w:tab w:val="right" w:pos="9355"/>
      </w:tabs>
      <w:spacing w:after="0" w:line="240" w:lineRule="auto"/>
    </w:pPr>
  </w:style>
  <w:style w:type="paragraph" w:styleId="a9">
    <w:name w:val="No Spacing"/>
    <w:basedOn w:val="a"/>
    <w:qFormat/>
    <w:rsid w:val="009B78D4"/>
    <w:pPr>
      <w:spacing w:beforeAutospacing="1" w:afterAutospacing="1" w:line="240" w:lineRule="auto"/>
      <w:ind w:firstLine="0"/>
      <w:jc w:val="left"/>
    </w:pPr>
    <w:rPr>
      <w:sz w:val="24"/>
      <w:szCs w:val="24"/>
      <w:lang w:eastAsia="ru-RU"/>
    </w:rPr>
  </w:style>
  <w:style w:type="paragraph" w:styleId="aa">
    <w:name w:val="Normal (Web)"/>
    <w:basedOn w:val="a"/>
    <w:uiPriority w:val="99"/>
    <w:unhideWhenUsed/>
    <w:qFormat/>
    <w:rsid w:val="00FF5DFD"/>
    <w:pPr>
      <w:spacing w:beforeAutospacing="1" w:afterAutospacing="1" w:line="240" w:lineRule="auto"/>
      <w:ind w:firstLine="0"/>
      <w:jc w:val="left"/>
    </w:pPr>
    <w:rPr>
      <w:sz w:val="24"/>
      <w:szCs w:val="24"/>
      <w:lang w:eastAsia="ru-RU"/>
    </w:rPr>
  </w:style>
  <w:style w:type="paragraph" w:customStyle="1" w:styleId="ConsPlusNonformat">
    <w:name w:val="ConsPlusNonformat"/>
    <w:qFormat/>
    <w:rsid w:val="00964C3C"/>
    <w:pPr>
      <w:widowControl w:val="0"/>
    </w:pPr>
    <w:rPr>
      <w:rFonts w:ascii="Courier New" w:eastAsia="Times New Roman" w:hAnsi="Courier New" w:cs="Courier New"/>
      <w:sz w:val="20"/>
      <w:szCs w:val="20"/>
      <w:lang w:eastAsia="zh-CN"/>
    </w:rPr>
  </w:style>
  <w:style w:type="character" w:customStyle="1" w:styleId="10">
    <w:name w:val="Заголовок 1 Знак"/>
    <w:basedOn w:val="a0"/>
    <w:link w:val="1"/>
    <w:rsid w:val="002D1D2D"/>
    <w:rPr>
      <w:rFonts w:ascii="Times New Roman" w:eastAsia="Times New Roman" w:hAnsi="Times New Roman" w:cs="Times New Roman"/>
      <w:b/>
      <w:bCs/>
      <w:kern w:val="32"/>
      <w:sz w:val="24"/>
      <w:szCs w:val="24"/>
    </w:rPr>
  </w:style>
  <w:style w:type="character" w:customStyle="1" w:styleId="20">
    <w:name w:val="Заголовок 2 Знак"/>
    <w:basedOn w:val="a0"/>
    <w:link w:val="2"/>
    <w:uiPriority w:val="9"/>
    <w:rsid w:val="002D1D2D"/>
    <w:rPr>
      <w:rFonts w:ascii="Times New Roman" w:eastAsia="Times New Roman" w:hAnsi="Times New Roman" w:cs="Times New Roman"/>
      <w:sz w:val="24"/>
      <w:szCs w:val="24"/>
    </w:rPr>
  </w:style>
  <w:style w:type="character" w:customStyle="1" w:styleId="30">
    <w:name w:val="Заголовок 3 Знак"/>
    <w:basedOn w:val="a0"/>
    <w:link w:val="3"/>
    <w:rsid w:val="002D1D2D"/>
    <w:rPr>
      <w:rFonts w:ascii="Times New Roman" w:eastAsia="Times New Roman" w:hAnsi="Times New Roman" w:cs="Times New Roman"/>
      <w:sz w:val="24"/>
      <w:szCs w:val="24"/>
    </w:rPr>
  </w:style>
  <w:style w:type="character" w:customStyle="1" w:styleId="40">
    <w:name w:val="Заголовок 4 Знак"/>
    <w:basedOn w:val="a0"/>
    <w:link w:val="4"/>
    <w:rsid w:val="002D1D2D"/>
    <w:rPr>
      <w:rFonts w:ascii="Times New Roman" w:eastAsia="Times New Roman" w:hAnsi="Times New Roman" w:cs="Times New Roman"/>
      <w:b/>
      <w:bCs/>
      <w:sz w:val="24"/>
      <w:szCs w:val="24"/>
    </w:rPr>
  </w:style>
  <w:style w:type="character" w:customStyle="1" w:styleId="60">
    <w:name w:val="Заголовок 6 Знак"/>
    <w:basedOn w:val="a0"/>
    <w:link w:val="6"/>
    <w:rsid w:val="002D1D2D"/>
    <w:rPr>
      <w:rFonts w:ascii="Calibri" w:eastAsia="Times New Roman" w:hAnsi="Calibri" w:cs="Times New Roman"/>
      <w:b/>
      <w:bCs/>
    </w:rPr>
  </w:style>
  <w:style w:type="character" w:customStyle="1" w:styleId="70">
    <w:name w:val="Заголовок 7 Знак"/>
    <w:basedOn w:val="a0"/>
    <w:link w:val="7"/>
    <w:rsid w:val="002D1D2D"/>
    <w:rPr>
      <w:rFonts w:ascii="Calibri" w:eastAsia="Times New Roman" w:hAnsi="Calibri" w:cs="Times New Roman"/>
      <w:sz w:val="24"/>
      <w:szCs w:val="24"/>
    </w:rPr>
  </w:style>
  <w:style w:type="character" w:customStyle="1" w:styleId="80">
    <w:name w:val="Заголовок 8 Знак"/>
    <w:basedOn w:val="a0"/>
    <w:link w:val="8"/>
    <w:rsid w:val="002D1D2D"/>
    <w:rPr>
      <w:rFonts w:ascii="Calibri" w:eastAsia="Times New Roman" w:hAnsi="Calibri" w:cs="Times New Roman"/>
      <w:i/>
      <w:iCs/>
      <w:sz w:val="24"/>
      <w:szCs w:val="24"/>
    </w:rPr>
  </w:style>
  <w:style w:type="character" w:customStyle="1" w:styleId="90">
    <w:name w:val="Заголовок 9 Знак"/>
    <w:basedOn w:val="a0"/>
    <w:link w:val="9"/>
    <w:rsid w:val="002D1D2D"/>
    <w:rPr>
      <w:rFonts w:ascii="Cambria" w:eastAsia="Times New Roman" w:hAnsi="Cambria" w:cs="Times New Roman"/>
    </w:rPr>
  </w:style>
  <w:style w:type="paragraph" w:styleId="ab">
    <w:name w:val="Subtitle"/>
    <w:basedOn w:val="a"/>
    <w:link w:val="ac"/>
    <w:qFormat/>
    <w:rsid w:val="002D1D2D"/>
    <w:pPr>
      <w:suppressAutoHyphens w:val="0"/>
      <w:spacing w:after="0" w:line="432" w:lineRule="auto"/>
      <w:ind w:firstLine="0"/>
      <w:jc w:val="center"/>
    </w:pPr>
    <w:rPr>
      <w:rFonts w:asciiTheme="minorHAnsi" w:eastAsiaTheme="minorHAnsi" w:hAnsiTheme="minorHAnsi" w:cstheme="minorBidi"/>
      <w:sz w:val="32"/>
      <w:lang w:eastAsia="ru-RU"/>
    </w:rPr>
  </w:style>
  <w:style w:type="character" w:customStyle="1" w:styleId="ac">
    <w:name w:val="Подзаголовок Знак"/>
    <w:basedOn w:val="a0"/>
    <w:link w:val="ab"/>
    <w:rsid w:val="002D1D2D"/>
    <w:rPr>
      <w:sz w:val="32"/>
      <w:lang w:eastAsia="ru-RU"/>
    </w:rPr>
  </w:style>
  <w:style w:type="paragraph" w:customStyle="1" w:styleId="21">
    <w:name w:val="Заголовок 21"/>
    <w:basedOn w:val="a"/>
    <w:uiPriority w:val="1"/>
    <w:qFormat/>
    <w:rsid w:val="002D1D2D"/>
    <w:pPr>
      <w:widowControl w:val="0"/>
      <w:suppressAutoHyphens w:val="0"/>
      <w:spacing w:after="0" w:line="240" w:lineRule="auto"/>
      <w:ind w:left="1512" w:hanging="704"/>
      <w:jc w:val="left"/>
      <w:outlineLvl w:val="2"/>
    </w:pPr>
    <w:rPr>
      <w:b/>
      <w:bCs/>
      <w:sz w:val="24"/>
      <w:szCs w:val="24"/>
      <w:lang w:val="en-US"/>
    </w:rPr>
  </w:style>
  <w:style w:type="paragraph" w:styleId="ad">
    <w:name w:val="Title"/>
    <w:basedOn w:val="a"/>
    <w:link w:val="ae"/>
    <w:qFormat/>
    <w:rsid w:val="00413AB4"/>
    <w:pPr>
      <w:suppressAutoHyphens w:val="0"/>
      <w:ind w:firstLine="0"/>
      <w:jc w:val="center"/>
    </w:pPr>
    <w:rPr>
      <w:rFonts w:ascii="Calibri" w:eastAsia="Calibri" w:hAnsi="Calibri"/>
      <w:sz w:val="24"/>
    </w:rPr>
  </w:style>
  <w:style w:type="character" w:customStyle="1" w:styleId="ae">
    <w:name w:val="Название Знак"/>
    <w:basedOn w:val="a0"/>
    <w:link w:val="ad"/>
    <w:rsid w:val="00413AB4"/>
    <w:rPr>
      <w:rFonts w:ascii="Calibri" w:eastAsia="Calibri" w:hAnsi="Calibri" w:cs="Times New Roman"/>
      <w:sz w:val="24"/>
    </w:rPr>
  </w:style>
  <w:style w:type="character" w:styleId="af">
    <w:name w:val="Hyperlink"/>
    <w:uiPriority w:val="99"/>
    <w:unhideWhenUsed/>
    <w:rsid w:val="00A05467"/>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2C0816D136EDBAD47C55EC0B7A326BE0C0051680A3C74ABC20F6FBD0991DE02EAAA45D2D501FFCf4K6J"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bhregion.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02971/585cf44cd76d6cfd2491e5713fd663e8e56a383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onsultant.ru/document/cons_doc_LAW_302971/a593eaab768d34bf2d7419322eac79481e73cf03/" TargetMode="External"/><Relationship Id="rId4" Type="http://schemas.openxmlformats.org/officeDocument/2006/relationships/webSettings" Target="webSettings.xml"/><Relationship Id="rId9" Type="http://schemas.openxmlformats.org/officeDocument/2006/relationships/hyperlink" Target="http://www.consultant.ru/document/cons_doc_LAW_302971/d44bdb356e6a691d0c72fef05ed16f68af0af9eb/"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11742</Words>
  <Characters>66933</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UserADM</cp:lastModifiedBy>
  <cp:revision>25</cp:revision>
  <cp:lastPrinted>2022-04-14T14:29:00Z</cp:lastPrinted>
  <dcterms:created xsi:type="dcterms:W3CDTF">2022-05-26T07:30:00Z</dcterms:created>
  <dcterms:modified xsi:type="dcterms:W3CDTF">2022-10-19T07:01:00Z</dcterms:modified>
  <dc:language>ru-RU</dc:language>
</cp:coreProperties>
</file>